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285" w:rsidRPr="007D622F" w:rsidRDefault="00771285">
      <w:pPr>
        <w:spacing w:after="0"/>
      </w:pPr>
    </w:p>
    <w:p w:rsidR="00771285" w:rsidRPr="007D622F" w:rsidRDefault="00C048E2">
      <w:pPr>
        <w:spacing w:after="0"/>
        <w:rPr>
          <w:lang w:val="ru-RU"/>
        </w:rPr>
      </w:pPr>
      <w:r w:rsidRPr="007D622F">
        <w:rPr>
          <w:b/>
          <w:sz w:val="28"/>
          <w:lang w:val="ru-RU"/>
        </w:rPr>
        <w:t>Об утверждении положений о Центральной экспертно-проверочной комиссии и экспертно-проверочных комиссиях центральных государственных и специальных государственных архивов</w:t>
      </w:r>
    </w:p>
    <w:p w:rsidR="00771285" w:rsidRPr="007D622F" w:rsidRDefault="00C048E2">
      <w:pPr>
        <w:spacing w:after="0"/>
        <w:rPr>
          <w:lang w:val="ru-RU"/>
        </w:rPr>
      </w:pPr>
      <w:r w:rsidRPr="007D622F">
        <w:rPr>
          <w:sz w:val="28"/>
          <w:lang w:val="ru-RU"/>
        </w:rPr>
        <w:t>Приказ Министра связи и информации Республики Казахстан от 16 ноября 2011 года № 348. Зарегистрирован в Министерстве юстиции Республики Казахстан 20 декабря 2011 года № 7343.</w:t>
      </w:r>
    </w:p>
    <w:p w:rsidR="00771285" w:rsidRPr="007D622F" w:rsidRDefault="00C048E2">
      <w:pPr>
        <w:spacing w:after="0"/>
        <w:rPr>
          <w:lang w:val="ru-RU"/>
        </w:rPr>
      </w:pPr>
      <w:r w:rsidRPr="007D622F">
        <w:rPr>
          <w:sz w:val="28"/>
          <w:lang w:val="ru-RU"/>
        </w:rPr>
        <w:t xml:space="preserve"> </w:t>
      </w:r>
      <w:r w:rsidRPr="007D622F">
        <w:rPr>
          <w:sz w:val="28"/>
        </w:rPr>
        <w:t>     </w:t>
      </w:r>
      <w:r w:rsidRPr="007D622F">
        <w:rPr>
          <w:sz w:val="28"/>
          <w:lang w:val="ru-RU"/>
        </w:rPr>
        <w:t xml:space="preserve"> Сноска. В заголовок внесены изменения в текст на казахском языке, текст на русском языке не меняется в соответствии с приказом Министра культуры и спорта РК от 29.12.2017 № 355 (вводится в действие по истечении десяти календарных дней после дня его первого официального опубликования).</w:t>
      </w:r>
    </w:p>
    <w:p w:rsidR="00771285" w:rsidRPr="007D622F" w:rsidRDefault="00C048E2">
      <w:pPr>
        <w:spacing w:after="0"/>
        <w:rPr>
          <w:lang w:val="ru-RU"/>
        </w:rPr>
      </w:pPr>
      <w:bookmarkStart w:id="0" w:name="z1"/>
      <w:r w:rsidRPr="007D622F">
        <w:rPr>
          <w:sz w:val="28"/>
          <w:lang w:val="ru-RU"/>
        </w:rPr>
        <w:t xml:space="preserve"> </w:t>
      </w:r>
      <w:r w:rsidRPr="007D622F">
        <w:rPr>
          <w:sz w:val="28"/>
        </w:rPr>
        <w:t>     </w:t>
      </w:r>
      <w:r w:rsidRPr="007D622F">
        <w:rPr>
          <w:sz w:val="28"/>
          <w:lang w:val="ru-RU"/>
        </w:rPr>
        <w:t xml:space="preserve"> В соответствии с подпунктом 3) пункта 2 статьи 18 Закона Республики Казахстан от 22 декабря 1998 года "О Национальном архивном фонде и архивах", </w:t>
      </w:r>
      <w:r w:rsidRPr="007D622F">
        <w:rPr>
          <w:b/>
          <w:sz w:val="28"/>
          <w:lang w:val="ru-RU"/>
        </w:rPr>
        <w:t>ПРИКАЗЫВАЮ</w:t>
      </w:r>
      <w:r w:rsidRPr="007D622F">
        <w:rPr>
          <w:sz w:val="28"/>
          <w:lang w:val="ru-RU"/>
        </w:rPr>
        <w:t>:</w:t>
      </w:r>
    </w:p>
    <w:bookmarkEnd w:id="0"/>
    <w:p w:rsidR="00771285" w:rsidRPr="007D622F" w:rsidRDefault="00C048E2">
      <w:pPr>
        <w:spacing w:after="0"/>
        <w:rPr>
          <w:lang w:val="ru-RU"/>
        </w:rPr>
      </w:pPr>
      <w:r w:rsidRPr="007D622F">
        <w:rPr>
          <w:sz w:val="28"/>
        </w:rPr>
        <w:t>     </w:t>
      </w:r>
      <w:r w:rsidRPr="007D622F">
        <w:rPr>
          <w:sz w:val="28"/>
          <w:lang w:val="ru-RU"/>
        </w:rPr>
        <w:t xml:space="preserve"> Сноска. В преамбулу внесены изменения в текст на казахском языке, текст на русском языке не меняется в соответствии с приказом Министра культуры и спорта РК от 29.12.2017 № 355 (вводится в действие по истечении десяти календарных дней после дня его первого официального опубликования).</w:t>
      </w:r>
      <w:r w:rsidRPr="007D622F">
        <w:rPr>
          <w:lang w:val="ru-RU"/>
        </w:rPr>
        <w:br/>
      </w:r>
    </w:p>
    <w:p w:rsidR="00771285" w:rsidRPr="007D622F" w:rsidRDefault="00C048E2">
      <w:pPr>
        <w:spacing w:after="0"/>
        <w:rPr>
          <w:lang w:val="ru-RU"/>
        </w:rPr>
      </w:pPr>
      <w:bookmarkStart w:id="1" w:name="z2"/>
      <w:r w:rsidRPr="007D622F">
        <w:rPr>
          <w:sz w:val="28"/>
        </w:rPr>
        <w:t>     </w:t>
      </w:r>
      <w:r w:rsidRPr="007D622F">
        <w:rPr>
          <w:sz w:val="28"/>
          <w:lang w:val="ru-RU"/>
        </w:rPr>
        <w:t xml:space="preserve"> 1. Утвердить:</w:t>
      </w:r>
    </w:p>
    <w:p w:rsidR="00771285" w:rsidRPr="007D622F" w:rsidRDefault="00C048E2">
      <w:pPr>
        <w:spacing w:after="0"/>
        <w:rPr>
          <w:lang w:val="ru-RU"/>
        </w:rPr>
      </w:pPr>
      <w:bookmarkStart w:id="2" w:name="z3"/>
      <w:bookmarkEnd w:id="1"/>
      <w:r w:rsidRPr="007D622F">
        <w:rPr>
          <w:sz w:val="28"/>
          <w:lang w:val="ru-RU"/>
        </w:rPr>
        <w:t xml:space="preserve"> </w:t>
      </w:r>
      <w:r w:rsidRPr="007D622F">
        <w:rPr>
          <w:sz w:val="28"/>
        </w:rPr>
        <w:t>     </w:t>
      </w:r>
      <w:r w:rsidRPr="007D622F">
        <w:rPr>
          <w:sz w:val="28"/>
          <w:lang w:val="ru-RU"/>
        </w:rPr>
        <w:t xml:space="preserve"> 1) положение о Центральной экспертно-проверочной комиссии согласно приложению 1 к настоящему приказу;</w:t>
      </w:r>
    </w:p>
    <w:p w:rsidR="00771285" w:rsidRPr="007D622F" w:rsidRDefault="00C048E2">
      <w:pPr>
        <w:spacing w:after="0"/>
        <w:rPr>
          <w:lang w:val="ru-RU"/>
        </w:rPr>
      </w:pPr>
      <w:bookmarkStart w:id="3" w:name="z4"/>
      <w:bookmarkEnd w:id="2"/>
      <w:r w:rsidRPr="007D622F">
        <w:rPr>
          <w:sz w:val="28"/>
          <w:lang w:val="ru-RU"/>
        </w:rPr>
        <w:t xml:space="preserve"> </w:t>
      </w:r>
      <w:r w:rsidRPr="007D622F">
        <w:rPr>
          <w:sz w:val="28"/>
        </w:rPr>
        <w:t>     </w:t>
      </w:r>
      <w:r w:rsidRPr="007D622F">
        <w:rPr>
          <w:sz w:val="28"/>
          <w:lang w:val="ru-RU"/>
        </w:rPr>
        <w:t xml:space="preserve"> 2) положение об экспертно-проверочных комиссиях центральных государственных и специальных государственных архивов согласно приложению 2 к настоящему приказу.</w:t>
      </w:r>
    </w:p>
    <w:bookmarkEnd w:id="3"/>
    <w:p w:rsidR="00771285" w:rsidRPr="007D622F" w:rsidRDefault="00C048E2">
      <w:pPr>
        <w:spacing w:after="0"/>
        <w:rPr>
          <w:lang w:val="ru-RU"/>
        </w:rPr>
      </w:pPr>
      <w:r w:rsidRPr="007D622F">
        <w:rPr>
          <w:sz w:val="28"/>
        </w:rPr>
        <w:t>     </w:t>
      </w:r>
      <w:r w:rsidRPr="007D622F">
        <w:rPr>
          <w:sz w:val="28"/>
          <w:lang w:val="ru-RU"/>
        </w:rPr>
        <w:t xml:space="preserve"> Сноска. В пункт 1 внесены изменения в текст на казахском языке, текст на русском языке не меняется в соответствии с приказом Министра культуры и спорта РК от 29.12.2017 № 355 (вводится в действие по истечении десяти календарных дней после дня его первого официального опубликования).</w:t>
      </w:r>
      <w:r w:rsidRPr="007D622F">
        <w:rPr>
          <w:lang w:val="ru-RU"/>
        </w:rPr>
        <w:br/>
      </w:r>
    </w:p>
    <w:p w:rsidR="00771285" w:rsidRPr="007D622F" w:rsidRDefault="00C048E2">
      <w:pPr>
        <w:spacing w:after="0"/>
        <w:rPr>
          <w:lang w:val="ru-RU"/>
        </w:rPr>
      </w:pPr>
      <w:bookmarkStart w:id="4" w:name="z5"/>
      <w:r w:rsidRPr="007D622F">
        <w:rPr>
          <w:sz w:val="28"/>
        </w:rPr>
        <w:t>     </w:t>
      </w:r>
      <w:r w:rsidRPr="007D622F">
        <w:rPr>
          <w:sz w:val="28"/>
          <w:lang w:val="ru-RU"/>
        </w:rPr>
        <w:t xml:space="preserve"> 2. Комитету информации и архивов Министерства связи и информации Республики Казахстан (</w:t>
      </w:r>
      <w:proofErr w:type="spellStart"/>
      <w:r w:rsidRPr="007D622F">
        <w:rPr>
          <w:sz w:val="28"/>
          <w:lang w:val="ru-RU"/>
        </w:rPr>
        <w:t>Берсебаев</w:t>
      </w:r>
      <w:proofErr w:type="spellEnd"/>
      <w:r w:rsidRPr="007D622F">
        <w:rPr>
          <w:sz w:val="28"/>
          <w:lang w:val="ru-RU"/>
        </w:rPr>
        <w:t xml:space="preserve"> Б.Т.) обеспечить:</w:t>
      </w:r>
    </w:p>
    <w:p w:rsidR="00771285" w:rsidRPr="007D622F" w:rsidRDefault="00C048E2">
      <w:pPr>
        <w:spacing w:after="0"/>
        <w:rPr>
          <w:lang w:val="ru-RU"/>
        </w:rPr>
      </w:pPr>
      <w:bookmarkStart w:id="5" w:name="z6"/>
      <w:bookmarkEnd w:id="4"/>
      <w:r w:rsidRPr="007D622F">
        <w:rPr>
          <w:sz w:val="28"/>
        </w:rPr>
        <w:t>     </w:t>
      </w:r>
      <w:r w:rsidRPr="007D622F">
        <w:rPr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771285" w:rsidRPr="007D622F" w:rsidRDefault="00C048E2">
      <w:pPr>
        <w:spacing w:after="0"/>
        <w:rPr>
          <w:lang w:val="ru-RU"/>
        </w:rPr>
      </w:pPr>
      <w:bookmarkStart w:id="6" w:name="z7"/>
      <w:bookmarkEnd w:id="5"/>
      <w:r w:rsidRPr="007D622F">
        <w:rPr>
          <w:sz w:val="28"/>
        </w:rPr>
        <w:t>     </w:t>
      </w:r>
      <w:r w:rsidRPr="007D622F">
        <w:rPr>
          <w:sz w:val="28"/>
          <w:lang w:val="ru-RU"/>
        </w:rPr>
        <w:t xml:space="preserve"> 2) после государственной регистрации настоящего приказа его официальное опубликование в средствах массовой информации и размещение на </w:t>
      </w:r>
      <w:proofErr w:type="spellStart"/>
      <w:r w:rsidRPr="007D622F">
        <w:rPr>
          <w:sz w:val="28"/>
          <w:lang w:val="ru-RU"/>
        </w:rPr>
        <w:t>интернет-ресурсе</w:t>
      </w:r>
      <w:proofErr w:type="spellEnd"/>
      <w:r w:rsidRPr="007D622F">
        <w:rPr>
          <w:sz w:val="28"/>
          <w:lang w:val="ru-RU"/>
        </w:rPr>
        <w:t xml:space="preserve"> Министерства связи и информации Республики Казахстан.</w:t>
      </w:r>
    </w:p>
    <w:p w:rsidR="00771285" w:rsidRPr="007D622F" w:rsidRDefault="00C048E2">
      <w:pPr>
        <w:spacing w:after="0"/>
        <w:rPr>
          <w:lang w:val="ru-RU"/>
        </w:rPr>
      </w:pPr>
      <w:bookmarkStart w:id="7" w:name="z8"/>
      <w:bookmarkEnd w:id="6"/>
      <w:r w:rsidRPr="007D622F">
        <w:rPr>
          <w:sz w:val="28"/>
        </w:rPr>
        <w:lastRenderedPageBreak/>
        <w:t>     </w:t>
      </w:r>
      <w:r w:rsidRPr="007D622F">
        <w:rPr>
          <w:sz w:val="28"/>
          <w:lang w:val="ru-RU"/>
        </w:rPr>
        <w:t xml:space="preserve"> 3. Контроль за исполнением настоящего приказа возложить на </w:t>
      </w:r>
      <w:proofErr w:type="gramStart"/>
      <w:r w:rsidRPr="007D622F">
        <w:rPr>
          <w:sz w:val="28"/>
          <w:lang w:val="ru-RU"/>
        </w:rPr>
        <w:t>вице-министра</w:t>
      </w:r>
      <w:proofErr w:type="gramEnd"/>
      <w:r w:rsidRPr="007D622F">
        <w:rPr>
          <w:sz w:val="28"/>
          <w:lang w:val="ru-RU"/>
        </w:rPr>
        <w:t xml:space="preserve"> связи и информации Республики Казахстан </w:t>
      </w:r>
      <w:proofErr w:type="spellStart"/>
      <w:r w:rsidRPr="007D622F">
        <w:rPr>
          <w:sz w:val="28"/>
          <w:lang w:val="ru-RU"/>
        </w:rPr>
        <w:t>Танысбай</w:t>
      </w:r>
      <w:proofErr w:type="spellEnd"/>
      <w:r w:rsidRPr="007D622F">
        <w:rPr>
          <w:sz w:val="28"/>
          <w:lang w:val="ru-RU"/>
        </w:rPr>
        <w:t xml:space="preserve"> Л.М.</w:t>
      </w:r>
    </w:p>
    <w:p w:rsidR="00771285" w:rsidRPr="007D622F" w:rsidRDefault="00C048E2">
      <w:pPr>
        <w:spacing w:after="0"/>
        <w:rPr>
          <w:lang w:val="ru-RU"/>
        </w:rPr>
      </w:pPr>
      <w:bookmarkStart w:id="8" w:name="z9"/>
      <w:bookmarkEnd w:id="7"/>
      <w:r w:rsidRPr="007D622F">
        <w:rPr>
          <w:sz w:val="28"/>
        </w:rPr>
        <w:t>     </w:t>
      </w:r>
      <w:r w:rsidRPr="007D622F">
        <w:rPr>
          <w:sz w:val="28"/>
          <w:lang w:val="ru-RU"/>
        </w:rPr>
        <w:t xml:space="preserve"> 4. Настоящий приказ вводится в действие со дня его первого официального опубликования.</w:t>
      </w:r>
    </w:p>
    <w:tbl>
      <w:tblPr>
        <w:tblW w:w="0" w:type="auto"/>
        <w:tblCellSpacing w:w="0" w:type="nil"/>
        <w:tblInd w:w="115" w:type="dxa"/>
        <w:tblLook w:val="04A0" w:firstRow="1" w:lastRow="0" w:firstColumn="1" w:lastColumn="0" w:noHBand="0" w:noVBand="1"/>
      </w:tblPr>
      <w:tblGrid>
        <w:gridCol w:w="3029"/>
        <w:gridCol w:w="6633"/>
      </w:tblGrid>
      <w:tr w:rsidR="007D622F" w:rsidRPr="007D622F" w:rsidTr="007D622F">
        <w:trPr>
          <w:trHeight w:val="30"/>
          <w:tblCellSpacing w:w="0" w:type="nil"/>
        </w:trPr>
        <w:tc>
          <w:tcPr>
            <w:tcW w:w="37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771285" w:rsidRPr="007D622F" w:rsidRDefault="00C048E2">
            <w:pPr>
              <w:spacing w:after="20"/>
              <w:ind w:left="20"/>
            </w:pPr>
            <w:proofErr w:type="spellStart"/>
            <w:r w:rsidRPr="007D622F">
              <w:rPr>
                <w:sz w:val="20"/>
              </w:rPr>
              <w:t>Министр</w:t>
            </w:r>
            <w:proofErr w:type="spellEnd"/>
          </w:p>
        </w:tc>
        <w:tc>
          <w:tcPr>
            <w:tcW w:w="85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285" w:rsidRPr="007D622F" w:rsidRDefault="00C048E2">
            <w:pPr>
              <w:spacing w:after="20"/>
              <w:ind w:left="20"/>
            </w:pPr>
            <w:r w:rsidRPr="007D622F">
              <w:rPr>
                <w:sz w:val="20"/>
              </w:rPr>
              <w:t xml:space="preserve">А. </w:t>
            </w:r>
            <w:proofErr w:type="spellStart"/>
            <w:r w:rsidRPr="007D622F">
              <w:rPr>
                <w:sz w:val="20"/>
              </w:rPr>
              <w:t>Жумагалиев</w:t>
            </w:r>
            <w:proofErr w:type="spellEnd"/>
          </w:p>
        </w:tc>
      </w:tr>
    </w:tbl>
    <w:p w:rsidR="00771285" w:rsidRPr="007D622F" w:rsidRDefault="00C048E2">
      <w:pPr>
        <w:spacing w:after="0"/>
      </w:pPr>
      <w:r w:rsidRPr="007D622F"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906"/>
        <w:gridCol w:w="3756"/>
      </w:tblGrid>
      <w:tr w:rsidR="007D622F" w:rsidRPr="007D622F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285" w:rsidRPr="007D622F" w:rsidRDefault="00C048E2">
            <w:pPr>
              <w:spacing w:after="0"/>
              <w:jc w:val="center"/>
            </w:pPr>
            <w:r w:rsidRPr="007D622F">
              <w:rPr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285" w:rsidRPr="007D622F" w:rsidRDefault="00C048E2">
            <w:pPr>
              <w:spacing w:after="0"/>
              <w:jc w:val="center"/>
              <w:rPr>
                <w:lang w:val="ru-RU"/>
              </w:rPr>
            </w:pPr>
            <w:r w:rsidRPr="007D622F">
              <w:rPr>
                <w:sz w:val="20"/>
                <w:lang w:val="ru-RU"/>
              </w:rPr>
              <w:t>Приложение 1</w:t>
            </w:r>
            <w:r w:rsidRPr="007D622F">
              <w:rPr>
                <w:lang w:val="ru-RU"/>
              </w:rPr>
              <w:br/>
            </w:r>
            <w:r w:rsidRPr="007D622F">
              <w:rPr>
                <w:sz w:val="20"/>
                <w:lang w:val="ru-RU"/>
              </w:rPr>
              <w:t>к приказу Министра связи и информации</w:t>
            </w:r>
            <w:r w:rsidRPr="007D622F">
              <w:rPr>
                <w:lang w:val="ru-RU"/>
              </w:rPr>
              <w:br/>
            </w:r>
            <w:r w:rsidRPr="007D622F">
              <w:rPr>
                <w:sz w:val="20"/>
                <w:lang w:val="ru-RU"/>
              </w:rPr>
              <w:t>Республики Казахстан</w:t>
            </w:r>
            <w:r w:rsidRPr="007D622F">
              <w:rPr>
                <w:lang w:val="ru-RU"/>
              </w:rPr>
              <w:br/>
            </w:r>
            <w:r w:rsidRPr="007D622F">
              <w:rPr>
                <w:sz w:val="20"/>
                <w:lang w:val="ru-RU"/>
              </w:rPr>
              <w:t>от 16 ноября 2011 года № 348</w:t>
            </w:r>
          </w:p>
        </w:tc>
      </w:tr>
    </w:tbl>
    <w:p w:rsidR="00771285" w:rsidRPr="007D622F" w:rsidRDefault="00C048E2">
      <w:pPr>
        <w:spacing w:after="0"/>
        <w:rPr>
          <w:lang w:val="ru-RU"/>
        </w:rPr>
      </w:pPr>
      <w:bookmarkStart w:id="9" w:name="z11"/>
      <w:r w:rsidRPr="007D622F">
        <w:rPr>
          <w:b/>
          <w:lang w:val="ru-RU"/>
        </w:rPr>
        <w:t xml:space="preserve"> Положение</w:t>
      </w:r>
      <w:r w:rsidRPr="007D622F">
        <w:rPr>
          <w:lang w:val="ru-RU"/>
        </w:rPr>
        <w:br/>
      </w:r>
      <w:r w:rsidRPr="007D622F">
        <w:rPr>
          <w:b/>
          <w:lang w:val="ru-RU"/>
        </w:rPr>
        <w:t>о Центральной экспертно-проверочной комиссии</w:t>
      </w:r>
    </w:p>
    <w:bookmarkEnd w:id="9"/>
    <w:p w:rsidR="00771285" w:rsidRPr="007D622F" w:rsidRDefault="00C048E2">
      <w:pPr>
        <w:spacing w:after="0"/>
        <w:rPr>
          <w:lang w:val="ru-RU"/>
        </w:rPr>
      </w:pPr>
      <w:r w:rsidRPr="007D622F">
        <w:rPr>
          <w:sz w:val="28"/>
          <w:lang w:val="ru-RU"/>
        </w:rPr>
        <w:t xml:space="preserve"> </w:t>
      </w:r>
      <w:r w:rsidRPr="007D622F">
        <w:rPr>
          <w:sz w:val="28"/>
        </w:rPr>
        <w:t>     </w:t>
      </w:r>
      <w:r w:rsidRPr="007D622F">
        <w:rPr>
          <w:sz w:val="28"/>
          <w:lang w:val="ru-RU"/>
        </w:rPr>
        <w:t xml:space="preserve"> Сноска. Положение в редакции приказа Министра культуры и спорта РК от 29.12.2017 № 355 (вводится в действие по истечении десяти календарных дней после дня его первого официального опубликования).</w:t>
      </w:r>
    </w:p>
    <w:p w:rsidR="00771285" w:rsidRPr="007D622F" w:rsidRDefault="00C048E2">
      <w:pPr>
        <w:spacing w:after="0"/>
        <w:rPr>
          <w:lang w:val="ru-RU"/>
        </w:rPr>
      </w:pPr>
      <w:bookmarkStart w:id="10" w:name="z86"/>
      <w:r w:rsidRPr="007D622F">
        <w:rPr>
          <w:b/>
          <w:lang w:val="ru-RU"/>
        </w:rPr>
        <w:t xml:space="preserve"> Глава 1. Общие положения</w:t>
      </w:r>
    </w:p>
    <w:p w:rsidR="00771285" w:rsidRPr="007D622F" w:rsidRDefault="00C048E2">
      <w:pPr>
        <w:spacing w:after="0"/>
        <w:rPr>
          <w:lang w:val="ru-RU"/>
        </w:rPr>
      </w:pPr>
      <w:bookmarkStart w:id="11" w:name="z87"/>
      <w:bookmarkEnd w:id="10"/>
      <w:r w:rsidRPr="007D622F">
        <w:rPr>
          <w:sz w:val="28"/>
        </w:rPr>
        <w:t>     </w:t>
      </w:r>
      <w:r w:rsidRPr="007D622F">
        <w:rPr>
          <w:sz w:val="28"/>
          <w:lang w:val="ru-RU"/>
        </w:rPr>
        <w:t xml:space="preserve"> 1. Центральная экспертно-проверочная комиссия (далее – ЦЭПК) является коллегиальным, консультативно-совещательным органом при Министерстве культуры и спорта Республики Казахстан (далее – Министерство) по вопросам экспертизы ценности документов, включения (исключения) документов в состав (из состава) Национального архивного фонда, а также установления источников его комплектования.</w:t>
      </w:r>
    </w:p>
    <w:bookmarkEnd w:id="11"/>
    <w:p w:rsidR="00771285" w:rsidRPr="007D622F" w:rsidRDefault="00C048E2">
      <w:pPr>
        <w:spacing w:after="0"/>
        <w:rPr>
          <w:lang w:val="ru-RU"/>
        </w:rPr>
      </w:pPr>
      <w:r w:rsidRPr="007D622F">
        <w:rPr>
          <w:sz w:val="28"/>
        </w:rPr>
        <w:t>     </w:t>
      </w:r>
      <w:r w:rsidRPr="007D622F">
        <w:rPr>
          <w:sz w:val="28"/>
          <w:lang w:val="ru-RU"/>
        </w:rPr>
        <w:t xml:space="preserve"> Сноска. Пункт 1 в редакции приказа Министра культуры и спорта РК от 17.09.2018 № 259 (вводится в действие по истечении десяти календарных дней после дня его первого официального опубликования).</w:t>
      </w:r>
      <w:r w:rsidRPr="007D622F">
        <w:rPr>
          <w:lang w:val="ru-RU"/>
        </w:rPr>
        <w:br/>
      </w:r>
    </w:p>
    <w:p w:rsidR="00771285" w:rsidRPr="007D622F" w:rsidRDefault="00C048E2">
      <w:pPr>
        <w:spacing w:after="0"/>
        <w:rPr>
          <w:lang w:val="ru-RU"/>
        </w:rPr>
      </w:pPr>
      <w:bookmarkStart w:id="12" w:name="z88"/>
      <w:r w:rsidRPr="007D622F">
        <w:rPr>
          <w:sz w:val="28"/>
          <w:lang w:val="ru-RU"/>
        </w:rPr>
        <w:t xml:space="preserve"> </w:t>
      </w:r>
      <w:r w:rsidRPr="007D622F">
        <w:rPr>
          <w:sz w:val="28"/>
        </w:rPr>
        <w:t>     </w:t>
      </w:r>
      <w:r w:rsidRPr="007D622F">
        <w:rPr>
          <w:sz w:val="28"/>
          <w:lang w:val="ru-RU"/>
        </w:rPr>
        <w:t xml:space="preserve"> 2. </w:t>
      </w:r>
      <w:proofErr w:type="gramStart"/>
      <w:r w:rsidRPr="007D622F">
        <w:rPr>
          <w:sz w:val="28"/>
          <w:lang w:val="ru-RU"/>
        </w:rPr>
        <w:t>В своей деятельности ЦЭПК руководствуется Конституцией Республики Казахстан, Законом Республики Казахстан от 22 декабря 1998 года "О Национальном архивном фонде и архивах", иными нормативными правовыми актами Республики Казахстан в сфере архивного дела и документационного обеспечения управления, электронного документооборота и электронных архивов, а также настоящим Положением о Центральной экспертно-проверочной комиссии (далее – Положение).</w:t>
      </w:r>
      <w:proofErr w:type="gramEnd"/>
    </w:p>
    <w:bookmarkEnd w:id="12"/>
    <w:p w:rsidR="00771285" w:rsidRPr="007D622F" w:rsidRDefault="00C048E2">
      <w:pPr>
        <w:spacing w:after="0"/>
        <w:rPr>
          <w:lang w:val="ru-RU"/>
        </w:rPr>
      </w:pPr>
      <w:r w:rsidRPr="007D622F">
        <w:rPr>
          <w:sz w:val="28"/>
        </w:rPr>
        <w:t>     </w:t>
      </w:r>
      <w:r w:rsidRPr="007D622F">
        <w:rPr>
          <w:sz w:val="28"/>
          <w:lang w:val="ru-RU"/>
        </w:rPr>
        <w:t xml:space="preserve"> Сноска. Пункт 2 в редакции приказа Министра культуры и спорта РК от 17.09.2018 № 259 (вводится в действие по истечении десяти календарных дней после дня его первого официального опубликования).</w:t>
      </w:r>
      <w:r w:rsidRPr="007D622F">
        <w:rPr>
          <w:lang w:val="ru-RU"/>
        </w:rPr>
        <w:br/>
      </w:r>
    </w:p>
    <w:p w:rsidR="00771285" w:rsidRPr="007D622F" w:rsidRDefault="00C048E2">
      <w:pPr>
        <w:spacing w:after="0"/>
        <w:rPr>
          <w:lang w:val="ru-RU"/>
        </w:rPr>
      </w:pPr>
      <w:bookmarkStart w:id="13" w:name="z89"/>
      <w:r w:rsidRPr="007D622F">
        <w:rPr>
          <w:b/>
          <w:lang w:val="ru-RU"/>
        </w:rPr>
        <w:t xml:space="preserve"> Глава 2. Задачи, функции и состав ЦЭПК</w:t>
      </w:r>
    </w:p>
    <w:p w:rsidR="00771285" w:rsidRPr="007D622F" w:rsidRDefault="00C048E2">
      <w:pPr>
        <w:spacing w:after="0"/>
        <w:rPr>
          <w:lang w:val="ru-RU"/>
        </w:rPr>
      </w:pPr>
      <w:bookmarkStart w:id="14" w:name="z90"/>
      <w:bookmarkEnd w:id="13"/>
      <w:r w:rsidRPr="007D622F">
        <w:rPr>
          <w:b/>
          <w:lang w:val="ru-RU"/>
        </w:rPr>
        <w:t xml:space="preserve"> Параграф 1. Задачи ЦЭПК</w:t>
      </w:r>
    </w:p>
    <w:p w:rsidR="00771285" w:rsidRPr="007D622F" w:rsidRDefault="00C048E2">
      <w:pPr>
        <w:spacing w:after="0"/>
        <w:rPr>
          <w:lang w:val="ru-RU"/>
        </w:rPr>
      </w:pPr>
      <w:bookmarkStart w:id="15" w:name="z91"/>
      <w:bookmarkEnd w:id="14"/>
      <w:r w:rsidRPr="007D622F">
        <w:rPr>
          <w:sz w:val="28"/>
        </w:rPr>
        <w:lastRenderedPageBreak/>
        <w:t>     </w:t>
      </w:r>
      <w:r w:rsidRPr="007D622F">
        <w:rPr>
          <w:sz w:val="28"/>
          <w:lang w:val="ru-RU"/>
        </w:rPr>
        <w:t xml:space="preserve"> 3. Задачами ЦЭПК являются:</w:t>
      </w:r>
    </w:p>
    <w:p w:rsidR="00771285" w:rsidRPr="007D622F" w:rsidRDefault="00C048E2">
      <w:pPr>
        <w:spacing w:after="0"/>
        <w:rPr>
          <w:lang w:val="ru-RU"/>
        </w:rPr>
      </w:pPr>
      <w:bookmarkStart w:id="16" w:name="z92"/>
      <w:bookmarkEnd w:id="15"/>
      <w:r w:rsidRPr="007D622F">
        <w:rPr>
          <w:sz w:val="28"/>
        </w:rPr>
        <w:t>     </w:t>
      </w:r>
      <w:r w:rsidRPr="007D622F">
        <w:rPr>
          <w:sz w:val="28"/>
          <w:lang w:val="ru-RU"/>
        </w:rPr>
        <w:t xml:space="preserve"> 1) проведение экспертизы научно-методических и практических вопросов экспертизы ценности архивных документов и комплектования государственных и специальных государственных архивов документами, отнесенными к составу Национального архивного фонда;</w:t>
      </w:r>
    </w:p>
    <w:p w:rsidR="00771285" w:rsidRPr="007D622F" w:rsidRDefault="00C048E2">
      <w:pPr>
        <w:spacing w:after="0"/>
        <w:rPr>
          <w:lang w:val="ru-RU"/>
        </w:rPr>
      </w:pPr>
      <w:bookmarkStart w:id="17" w:name="z93"/>
      <w:bookmarkEnd w:id="16"/>
      <w:r w:rsidRPr="007D622F">
        <w:rPr>
          <w:sz w:val="28"/>
        </w:rPr>
        <w:t>     </w:t>
      </w:r>
      <w:r w:rsidRPr="007D622F">
        <w:rPr>
          <w:sz w:val="28"/>
          <w:lang w:val="ru-RU"/>
        </w:rPr>
        <w:t xml:space="preserve"> 2) определение принципов и критериев формирования Национального архивного фонда.</w:t>
      </w:r>
    </w:p>
    <w:p w:rsidR="00771285" w:rsidRPr="007D622F" w:rsidRDefault="00C048E2">
      <w:pPr>
        <w:spacing w:after="0"/>
        <w:rPr>
          <w:lang w:val="ru-RU"/>
        </w:rPr>
      </w:pPr>
      <w:bookmarkStart w:id="18" w:name="z94"/>
      <w:bookmarkEnd w:id="17"/>
      <w:r w:rsidRPr="007D622F">
        <w:rPr>
          <w:b/>
          <w:lang w:val="ru-RU"/>
        </w:rPr>
        <w:t xml:space="preserve"> Параграф 2. Функции ЦЭПК</w:t>
      </w:r>
    </w:p>
    <w:p w:rsidR="00771285" w:rsidRPr="007D622F" w:rsidRDefault="00C048E2">
      <w:pPr>
        <w:spacing w:after="0"/>
        <w:rPr>
          <w:lang w:val="ru-RU"/>
        </w:rPr>
      </w:pPr>
      <w:bookmarkStart w:id="19" w:name="z95"/>
      <w:bookmarkEnd w:id="18"/>
      <w:r w:rsidRPr="007D622F">
        <w:rPr>
          <w:sz w:val="28"/>
        </w:rPr>
        <w:t>     </w:t>
      </w:r>
      <w:r w:rsidRPr="007D622F">
        <w:rPr>
          <w:sz w:val="28"/>
          <w:lang w:val="ru-RU"/>
        </w:rPr>
        <w:t xml:space="preserve"> 4. Для реализации возложенных на него задач ЦЭПК осуществляет следующие функции:</w:t>
      </w:r>
    </w:p>
    <w:p w:rsidR="00771285" w:rsidRPr="007D622F" w:rsidRDefault="00C048E2">
      <w:pPr>
        <w:spacing w:after="0"/>
        <w:rPr>
          <w:lang w:val="ru-RU"/>
        </w:rPr>
      </w:pPr>
      <w:bookmarkStart w:id="20" w:name="z96"/>
      <w:bookmarkEnd w:id="19"/>
      <w:r w:rsidRPr="007D622F">
        <w:rPr>
          <w:sz w:val="28"/>
        </w:rPr>
        <w:t>     </w:t>
      </w:r>
      <w:r w:rsidRPr="007D622F">
        <w:rPr>
          <w:sz w:val="28"/>
          <w:lang w:val="ru-RU"/>
        </w:rPr>
        <w:t xml:space="preserve"> 1) проводит экспертизу и согласовывает проекты перечней документов, образующихся в деятельности организаций, с указанием сроков хранения;</w:t>
      </w:r>
    </w:p>
    <w:p w:rsidR="00771285" w:rsidRPr="007D622F" w:rsidRDefault="00C048E2">
      <w:pPr>
        <w:spacing w:after="0"/>
        <w:rPr>
          <w:lang w:val="ru-RU"/>
        </w:rPr>
      </w:pPr>
      <w:bookmarkStart w:id="21" w:name="z97"/>
      <w:bookmarkEnd w:id="20"/>
      <w:r w:rsidRPr="007D622F">
        <w:rPr>
          <w:sz w:val="28"/>
        </w:rPr>
        <w:t>     </w:t>
      </w:r>
      <w:r w:rsidRPr="007D622F">
        <w:rPr>
          <w:sz w:val="28"/>
          <w:lang w:val="ru-RU"/>
        </w:rPr>
        <w:t xml:space="preserve"> 2) проводит экспертизу и согласовывает проекты типовых номенклатур дел организаций;</w:t>
      </w:r>
    </w:p>
    <w:p w:rsidR="00771285" w:rsidRPr="007D622F" w:rsidRDefault="00C048E2">
      <w:pPr>
        <w:spacing w:after="0"/>
        <w:rPr>
          <w:lang w:val="ru-RU"/>
        </w:rPr>
      </w:pPr>
      <w:bookmarkStart w:id="22" w:name="z98"/>
      <w:bookmarkEnd w:id="21"/>
      <w:r w:rsidRPr="007D622F">
        <w:rPr>
          <w:sz w:val="28"/>
        </w:rPr>
        <w:t>     </w:t>
      </w:r>
      <w:r w:rsidRPr="007D622F">
        <w:rPr>
          <w:sz w:val="28"/>
          <w:lang w:val="ru-RU"/>
        </w:rPr>
        <w:t xml:space="preserve"> 3) проводит экспертизу и согласовывает проекты списков-источников комплектования Национального архивного фонда;</w:t>
      </w:r>
    </w:p>
    <w:p w:rsidR="00771285" w:rsidRPr="007D622F" w:rsidRDefault="00C048E2">
      <w:pPr>
        <w:spacing w:after="0"/>
        <w:rPr>
          <w:lang w:val="ru-RU"/>
        </w:rPr>
      </w:pPr>
      <w:bookmarkStart w:id="23" w:name="z99"/>
      <w:bookmarkEnd w:id="22"/>
      <w:r w:rsidRPr="007D622F">
        <w:rPr>
          <w:sz w:val="28"/>
        </w:rPr>
        <w:t>     </w:t>
      </w:r>
      <w:r w:rsidRPr="007D622F">
        <w:rPr>
          <w:sz w:val="28"/>
          <w:lang w:val="ru-RU"/>
        </w:rPr>
        <w:t xml:space="preserve"> 4) проводит экспертизу предложений центральных и местных исполнительных органов, государственных и специальных государственных архивов, других организаций о внесении изменений и дополнений в действующие перечни документов, образующихся в деятельности организаций;</w:t>
      </w:r>
    </w:p>
    <w:p w:rsidR="00771285" w:rsidRPr="007D622F" w:rsidRDefault="00C048E2">
      <w:pPr>
        <w:spacing w:after="0"/>
        <w:rPr>
          <w:lang w:val="ru-RU"/>
        </w:rPr>
      </w:pPr>
      <w:bookmarkStart w:id="24" w:name="z100"/>
      <w:bookmarkEnd w:id="23"/>
      <w:r w:rsidRPr="007D622F">
        <w:rPr>
          <w:sz w:val="28"/>
        </w:rPr>
        <w:t>     </w:t>
      </w:r>
      <w:r w:rsidRPr="007D622F">
        <w:rPr>
          <w:sz w:val="28"/>
          <w:lang w:val="ru-RU"/>
        </w:rPr>
        <w:t xml:space="preserve"> 5) проводит проверку информации о деятельности ЭПК, принимает отчеты </w:t>
      </w:r>
      <w:proofErr w:type="gramStart"/>
      <w:r w:rsidRPr="007D622F">
        <w:rPr>
          <w:sz w:val="28"/>
          <w:lang w:val="ru-RU"/>
        </w:rPr>
        <w:t>о</w:t>
      </w:r>
      <w:proofErr w:type="gramEnd"/>
      <w:r w:rsidRPr="007D622F">
        <w:rPr>
          <w:sz w:val="28"/>
          <w:lang w:val="ru-RU"/>
        </w:rPr>
        <w:t xml:space="preserve"> их работе;</w:t>
      </w:r>
    </w:p>
    <w:p w:rsidR="00771285" w:rsidRPr="007D622F" w:rsidRDefault="00C048E2">
      <w:pPr>
        <w:spacing w:after="0"/>
        <w:rPr>
          <w:lang w:val="ru-RU"/>
        </w:rPr>
      </w:pPr>
      <w:bookmarkStart w:id="25" w:name="z101"/>
      <w:bookmarkEnd w:id="24"/>
      <w:r w:rsidRPr="007D622F">
        <w:rPr>
          <w:sz w:val="28"/>
        </w:rPr>
        <w:t>     </w:t>
      </w:r>
      <w:r w:rsidRPr="007D622F">
        <w:rPr>
          <w:sz w:val="28"/>
          <w:lang w:val="ru-RU"/>
        </w:rPr>
        <w:t xml:space="preserve"> 6) представляет экспертное заключение по спорным вопросам экспертизы ценности документов и комплектования ими государственных, специальных государственных архивов и архивов организаций, возникающих между ЭПК, ЦЭК, </w:t>
      </w:r>
      <w:proofErr w:type="gramStart"/>
      <w:r w:rsidRPr="007D622F">
        <w:rPr>
          <w:sz w:val="28"/>
          <w:lang w:val="ru-RU"/>
        </w:rPr>
        <w:t>ЭК</w:t>
      </w:r>
      <w:proofErr w:type="gramEnd"/>
      <w:r w:rsidRPr="007D622F">
        <w:rPr>
          <w:sz w:val="28"/>
          <w:lang w:val="ru-RU"/>
        </w:rPr>
        <w:t>;</w:t>
      </w:r>
    </w:p>
    <w:p w:rsidR="00771285" w:rsidRPr="007D622F" w:rsidRDefault="00C048E2">
      <w:pPr>
        <w:spacing w:after="0"/>
        <w:rPr>
          <w:lang w:val="ru-RU"/>
        </w:rPr>
      </w:pPr>
      <w:bookmarkStart w:id="26" w:name="z102"/>
      <w:bookmarkEnd w:id="25"/>
      <w:r w:rsidRPr="007D622F">
        <w:rPr>
          <w:sz w:val="28"/>
        </w:rPr>
        <w:t>     </w:t>
      </w:r>
      <w:r w:rsidRPr="007D622F">
        <w:rPr>
          <w:sz w:val="28"/>
          <w:lang w:val="ru-RU"/>
        </w:rPr>
        <w:t xml:space="preserve"> 7) проводит проверку заключений членов ЭПК и ЦЭПК.</w:t>
      </w:r>
    </w:p>
    <w:p w:rsidR="00771285" w:rsidRPr="007D622F" w:rsidRDefault="00C048E2">
      <w:pPr>
        <w:spacing w:after="0"/>
        <w:rPr>
          <w:lang w:val="ru-RU"/>
        </w:rPr>
      </w:pPr>
      <w:bookmarkStart w:id="27" w:name="z103"/>
      <w:bookmarkEnd w:id="26"/>
      <w:r w:rsidRPr="007D622F">
        <w:rPr>
          <w:b/>
          <w:lang w:val="ru-RU"/>
        </w:rPr>
        <w:t xml:space="preserve"> Параграф 3. Состав ЦЭПК</w:t>
      </w:r>
    </w:p>
    <w:p w:rsidR="00771285" w:rsidRPr="007D622F" w:rsidRDefault="00C048E2">
      <w:pPr>
        <w:spacing w:after="0"/>
        <w:rPr>
          <w:lang w:val="ru-RU"/>
        </w:rPr>
      </w:pPr>
      <w:bookmarkStart w:id="28" w:name="z104"/>
      <w:bookmarkEnd w:id="27"/>
      <w:r w:rsidRPr="007D622F">
        <w:rPr>
          <w:sz w:val="28"/>
        </w:rPr>
        <w:t>     </w:t>
      </w:r>
      <w:r w:rsidRPr="007D622F">
        <w:rPr>
          <w:sz w:val="28"/>
          <w:lang w:val="ru-RU"/>
        </w:rPr>
        <w:t xml:space="preserve"> 5. В состав ЦЭПК входят председатель, заместитель председателя и члены ЦЭПК.</w:t>
      </w:r>
    </w:p>
    <w:p w:rsidR="00771285" w:rsidRPr="007D622F" w:rsidRDefault="00C048E2">
      <w:pPr>
        <w:spacing w:after="0"/>
        <w:rPr>
          <w:lang w:val="ru-RU"/>
        </w:rPr>
      </w:pPr>
      <w:bookmarkStart w:id="29" w:name="z105"/>
      <w:bookmarkEnd w:id="28"/>
      <w:r w:rsidRPr="007D622F">
        <w:rPr>
          <w:sz w:val="28"/>
        </w:rPr>
        <w:t>     </w:t>
      </w:r>
      <w:r w:rsidRPr="007D622F">
        <w:rPr>
          <w:sz w:val="28"/>
          <w:lang w:val="ru-RU"/>
        </w:rPr>
        <w:t xml:space="preserve"> Секретарь не является членом ЦЭПК.</w:t>
      </w:r>
    </w:p>
    <w:bookmarkEnd w:id="29"/>
    <w:p w:rsidR="00771285" w:rsidRPr="007D622F" w:rsidRDefault="00C048E2">
      <w:pPr>
        <w:spacing w:after="0"/>
        <w:rPr>
          <w:lang w:val="ru-RU"/>
        </w:rPr>
      </w:pPr>
      <w:r w:rsidRPr="007D622F">
        <w:rPr>
          <w:sz w:val="28"/>
        </w:rPr>
        <w:t>     </w:t>
      </w:r>
      <w:r w:rsidRPr="007D622F">
        <w:rPr>
          <w:sz w:val="28"/>
          <w:lang w:val="ru-RU"/>
        </w:rPr>
        <w:t xml:space="preserve"> ЦЭПК состоит из нечетного количества членов.</w:t>
      </w:r>
    </w:p>
    <w:p w:rsidR="00771285" w:rsidRPr="007D622F" w:rsidRDefault="00C048E2">
      <w:pPr>
        <w:spacing w:after="0"/>
        <w:rPr>
          <w:lang w:val="ru-RU"/>
        </w:rPr>
      </w:pPr>
      <w:r w:rsidRPr="007D622F">
        <w:rPr>
          <w:sz w:val="28"/>
        </w:rPr>
        <w:t>     </w:t>
      </w:r>
      <w:r w:rsidRPr="007D622F">
        <w:rPr>
          <w:sz w:val="28"/>
          <w:lang w:val="ru-RU"/>
        </w:rPr>
        <w:t xml:space="preserve"> Сноска. Пункт 5 с изменением, внесенным приказом Министра культуры и спорта РК от 17.09.2018 № 259 (вводится в действие по истечении десяти календарных дней после дня его первого официального опубликования).</w:t>
      </w:r>
      <w:r w:rsidRPr="007D622F">
        <w:rPr>
          <w:lang w:val="ru-RU"/>
        </w:rPr>
        <w:br/>
      </w:r>
    </w:p>
    <w:p w:rsidR="00771285" w:rsidRPr="007D622F" w:rsidRDefault="00C048E2">
      <w:pPr>
        <w:spacing w:after="0"/>
        <w:rPr>
          <w:lang w:val="ru-RU"/>
        </w:rPr>
      </w:pPr>
      <w:bookmarkStart w:id="30" w:name="z107"/>
      <w:r w:rsidRPr="007D622F">
        <w:rPr>
          <w:sz w:val="28"/>
        </w:rPr>
        <w:t>     </w:t>
      </w:r>
      <w:r w:rsidRPr="007D622F">
        <w:rPr>
          <w:sz w:val="28"/>
          <w:lang w:val="ru-RU"/>
        </w:rPr>
        <w:t xml:space="preserve"> 6. Члены ЦЭПК определяются из числа специалистов структурного подразделения Министерства, на которое возлагаются функции в сфере </w:t>
      </w:r>
      <w:r w:rsidRPr="007D622F">
        <w:rPr>
          <w:sz w:val="28"/>
          <w:lang w:val="ru-RU"/>
        </w:rPr>
        <w:lastRenderedPageBreak/>
        <w:t>архивного дела и документационного обеспечения управления (далее – структурное подразделение), государственных, специальных государственных архивов, центральных и местных исполнительных органов, представители научных, учебных организаций.</w:t>
      </w:r>
    </w:p>
    <w:p w:rsidR="00771285" w:rsidRPr="007D622F" w:rsidRDefault="00C048E2">
      <w:pPr>
        <w:spacing w:after="0"/>
        <w:rPr>
          <w:lang w:val="ru-RU"/>
        </w:rPr>
      </w:pPr>
      <w:bookmarkStart w:id="31" w:name="z108"/>
      <w:bookmarkEnd w:id="30"/>
      <w:r w:rsidRPr="007D622F">
        <w:rPr>
          <w:sz w:val="28"/>
          <w:lang w:val="ru-RU"/>
        </w:rPr>
        <w:t xml:space="preserve"> </w:t>
      </w:r>
      <w:r w:rsidRPr="007D622F">
        <w:rPr>
          <w:sz w:val="28"/>
        </w:rPr>
        <w:t>     </w:t>
      </w:r>
      <w:r w:rsidRPr="007D622F">
        <w:rPr>
          <w:sz w:val="28"/>
          <w:lang w:val="ru-RU"/>
        </w:rPr>
        <w:t xml:space="preserve"> Председателем ЦЭПК является курирующий </w:t>
      </w:r>
      <w:proofErr w:type="gramStart"/>
      <w:r w:rsidRPr="007D622F">
        <w:rPr>
          <w:sz w:val="28"/>
          <w:lang w:val="ru-RU"/>
        </w:rPr>
        <w:t>вице-министр</w:t>
      </w:r>
      <w:proofErr w:type="gramEnd"/>
      <w:r w:rsidRPr="007D622F">
        <w:rPr>
          <w:sz w:val="28"/>
          <w:lang w:val="ru-RU"/>
        </w:rPr>
        <w:t xml:space="preserve"> культуры и спорта Республики Казахстан. </w:t>
      </w:r>
    </w:p>
    <w:bookmarkEnd w:id="31"/>
    <w:p w:rsidR="00771285" w:rsidRPr="007D622F" w:rsidRDefault="00C048E2">
      <w:pPr>
        <w:spacing w:after="0"/>
        <w:rPr>
          <w:lang w:val="ru-RU"/>
        </w:rPr>
      </w:pPr>
      <w:r w:rsidRPr="007D622F">
        <w:rPr>
          <w:sz w:val="28"/>
        </w:rPr>
        <w:t>     </w:t>
      </w:r>
      <w:r w:rsidRPr="007D622F">
        <w:rPr>
          <w:sz w:val="28"/>
          <w:lang w:val="ru-RU"/>
        </w:rPr>
        <w:t xml:space="preserve"> Заместитель председателя ЦЭПК назначается из числа руководителей структурного подразделения.</w:t>
      </w:r>
    </w:p>
    <w:p w:rsidR="00771285" w:rsidRPr="007D622F" w:rsidRDefault="00C048E2">
      <w:pPr>
        <w:spacing w:after="0"/>
        <w:rPr>
          <w:lang w:val="ru-RU"/>
        </w:rPr>
      </w:pPr>
      <w:r w:rsidRPr="007D622F">
        <w:rPr>
          <w:sz w:val="28"/>
        </w:rPr>
        <w:t>     </w:t>
      </w:r>
      <w:r w:rsidRPr="007D622F">
        <w:rPr>
          <w:sz w:val="28"/>
          <w:lang w:val="ru-RU"/>
        </w:rPr>
        <w:t xml:space="preserve"> Сноска. Пункт 6 с изменением, внесенным приказом Министра культуры и спорта РК от 17.09.2018 № 259 (вводится в действие по истечении десяти календарных дней после дня его первого официального опубликования).</w:t>
      </w:r>
      <w:r w:rsidRPr="007D622F">
        <w:rPr>
          <w:lang w:val="ru-RU"/>
        </w:rPr>
        <w:br/>
      </w:r>
    </w:p>
    <w:p w:rsidR="00771285" w:rsidRPr="007D622F" w:rsidRDefault="00C048E2">
      <w:pPr>
        <w:spacing w:after="0"/>
        <w:rPr>
          <w:lang w:val="ru-RU"/>
        </w:rPr>
      </w:pPr>
      <w:bookmarkStart w:id="32" w:name="z110"/>
      <w:r w:rsidRPr="007D622F">
        <w:rPr>
          <w:sz w:val="28"/>
        </w:rPr>
        <w:t>     </w:t>
      </w:r>
      <w:r w:rsidRPr="007D622F">
        <w:rPr>
          <w:sz w:val="28"/>
          <w:lang w:val="ru-RU"/>
        </w:rPr>
        <w:t xml:space="preserve"> 7. Секретарь ЦЭПК:</w:t>
      </w:r>
    </w:p>
    <w:p w:rsidR="00771285" w:rsidRPr="007D622F" w:rsidRDefault="00C048E2">
      <w:pPr>
        <w:spacing w:after="0"/>
        <w:rPr>
          <w:lang w:val="ru-RU"/>
        </w:rPr>
      </w:pPr>
      <w:bookmarkStart w:id="33" w:name="z111"/>
      <w:bookmarkEnd w:id="32"/>
      <w:r w:rsidRPr="007D622F">
        <w:rPr>
          <w:sz w:val="28"/>
        </w:rPr>
        <w:t>     </w:t>
      </w:r>
      <w:r w:rsidRPr="007D622F">
        <w:rPr>
          <w:sz w:val="28"/>
          <w:lang w:val="ru-RU"/>
        </w:rPr>
        <w:t xml:space="preserve"> 1) формирует повестку дня заседания ЦЭПК;</w:t>
      </w:r>
    </w:p>
    <w:p w:rsidR="00771285" w:rsidRPr="007D622F" w:rsidRDefault="00C048E2">
      <w:pPr>
        <w:spacing w:after="0"/>
        <w:rPr>
          <w:lang w:val="ru-RU"/>
        </w:rPr>
      </w:pPr>
      <w:bookmarkStart w:id="34" w:name="z112"/>
      <w:bookmarkEnd w:id="33"/>
      <w:r w:rsidRPr="007D622F">
        <w:rPr>
          <w:sz w:val="28"/>
        </w:rPr>
        <w:t>     </w:t>
      </w:r>
      <w:r w:rsidRPr="007D622F">
        <w:rPr>
          <w:sz w:val="28"/>
          <w:lang w:val="ru-RU"/>
        </w:rPr>
        <w:t xml:space="preserve"> 2) обеспечивает созыв членов ЦЭПК;</w:t>
      </w:r>
    </w:p>
    <w:p w:rsidR="00771285" w:rsidRPr="007D622F" w:rsidRDefault="00C048E2">
      <w:pPr>
        <w:spacing w:after="0"/>
        <w:rPr>
          <w:lang w:val="ru-RU"/>
        </w:rPr>
      </w:pPr>
      <w:bookmarkStart w:id="35" w:name="z113"/>
      <w:bookmarkEnd w:id="34"/>
      <w:r w:rsidRPr="007D622F">
        <w:rPr>
          <w:sz w:val="28"/>
        </w:rPr>
        <w:t>     </w:t>
      </w:r>
      <w:r w:rsidRPr="007D622F">
        <w:rPr>
          <w:sz w:val="28"/>
          <w:lang w:val="ru-RU"/>
        </w:rPr>
        <w:t xml:space="preserve"> 3) протоколирует заседания ЦЭПК;</w:t>
      </w:r>
    </w:p>
    <w:p w:rsidR="00771285" w:rsidRPr="007D622F" w:rsidRDefault="00C048E2">
      <w:pPr>
        <w:spacing w:after="0"/>
        <w:rPr>
          <w:lang w:val="ru-RU"/>
        </w:rPr>
      </w:pPr>
      <w:bookmarkStart w:id="36" w:name="z114"/>
      <w:bookmarkEnd w:id="35"/>
      <w:r w:rsidRPr="007D622F">
        <w:rPr>
          <w:sz w:val="28"/>
        </w:rPr>
        <w:t>     </w:t>
      </w:r>
      <w:r w:rsidRPr="007D622F">
        <w:rPr>
          <w:sz w:val="28"/>
          <w:lang w:val="ru-RU"/>
        </w:rPr>
        <w:t xml:space="preserve"> 4) доводит до сведения соответствующих организаций решения ЦЭПК;</w:t>
      </w:r>
    </w:p>
    <w:p w:rsidR="00771285" w:rsidRPr="007D622F" w:rsidRDefault="00C048E2">
      <w:pPr>
        <w:spacing w:after="0"/>
        <w:rPr>
          <w:lang w:val="ru-RU"/>
        </w:rPr>
      </w:pPr>
      <w:bookmarkStart w:id="37" w:name="z115"/>
      <w:bookmarkEnd w:id="36"/>
      <w:r w:rsidRPr="007D622F">
        <w:rPr>
          <w:sz w:val="28"/>
        </w:rPr>
        <w:t>     </w:t>
      </w:r>
      <w:r w:rsidRPr="007D622F">
        <w:rPr>
          <w:sz w:val="28"/>
          <w:lang w:val="ru-RU"/>
        </w:rPr>
        <w:t xml:space="preserve"> 5) ведет оперативное хранение документов заседаний ЦЭПК.</w:t>
      </w:r>
    </w:p>
    <w:p w:rsidR="00771285" w:rsidRPr="007D622F" w:rsidRDefault="00C048E2">
      <w:pPr>
        <w:spacing w:after="0"/>
        <w:rPr>
          <w:lang w:val="ru-RU"/>
        </w:rPr>
      </w:pPr>
      <w:bookmarkStart w:id="38" w:name="z116"/>
      <w:bookmarkEnd w:id="37"/>
      <w:r w:rsidRPr="007D622F">
        <w:rPr>
          <w:sz w:val="28"/>
        </w:rPr>
        <w:t>     </w:t>
      </w:r>
      <w:r w:rsidRPr="007D622F">
        <w:rPr>
          <w:sz w:val="28"/>
          <w:lang w:val="ru-RU"/>
        </w:rPr>
        <w:t xml:space="preserve"> Секретарь ЦЭПК назначается из числа сотрудников структурного подразделения, обеспечивающего подготовку вопросов для рассмотрения ЦЭПК.</w:t>
      </w:r>
    </w:p>
    <w:p w:rsidR="00771285" w:rsidRPr="007D622F" w:rsidRDefault="00C048E2">
      <w:pPr>
        <w:spacing w:after="0"/>
        <w:rPr>
          <w:lang w:val="ru-RU"/>
        </w:rPr>
      </w:pPr>
      <w:bookmarkStart w:id="39" w:name="z117"/>
      <w:bookmarkEnd w:id="38"/>
      <w:r w:rsidRPr="007D622F">
        <w:rPr>
          <w:sz w:val="28"/>
        </w:rPr>
        <w:t>     </w:t>
      </w:r>
      <w:r w:rsidRPr="007D622F">
        <w:rPr>
          <w:sz w:val="28"/>
          <w:lang w:val="ru-RU"/>
        </w:rPr>
        <w:t xml:space="preserve"> 8. Состав ЦЭПК утверждается приказом Министра культуры и спорта Республики Казахстан (далее – Министр).</w:t>
      </w:r>
    </w:p>
    <w:p w:rsidR="00771285" w:rsidRPr="007D622F" w:rsidRDefault="00C048E2">
      <w:pPr>
        <w:spacing w:after="0"/>
        <w:rPr>
          <w:lang w:val="ru-RU"/>
        </w:rPr>
      </w:pPr>
      <w:bookmarkStart w:id="40" w:name="z118"/>
      <w:bookmarkEnd w:id="39"/>
      <w:r w:rsidRPr="007D622F">
        <w:rPr>
          <w:b/>
          <w:lang w:val="ru-RU"/>
        </w:rPr>
        <w:t xml:space="preserve"> Параграф 4. Организация деятельности ЦЭПК</w:t>
      </w:r>
    </w:p>
    <w:p w:rsidR="00771285" w:rsidRPr="007D622F" w:rsidRDefault="00C048E2">
      <w:pPr>
        <w:spacing w:after="0"/>
        <w:rPr>
          <w:lang w:val="ru-RU"/>
        </w:rPr>
      </w:pPr>
      <w:bookmarkStart w:id="41" w:name="z119"/>
      <w:bookmarkEnd w:id="40"/>
      <w:r w:rsidRPr="007D622F">
        <w:rPr>
          <w:sz w:val="28"/>
        </w:rPr>
        <w:t>     </w:t>
      </w:r>
      <w:r w:rsidRPr="007D622F">
        <w:rPr>
          <w:sz w:val="28"/>
          <w:lang w:val="ru-RU"/>
        </w:rPr>
        <w:t xml:space="preserve"> 9. Рабочим органом ЦЭПК является структурное подразделение.</w:t>
      </w:r>
    </w:p>
    <w:p w:rsidR="00771285" w:rsidRPr="007D622F" w:rsidRDefault="00C048E2">
      <w:pPr>
        <w:spacing w:after="0"/>
        <w:rPr>
          <w:lang w:val="ru-RU"/>
        </w:rPr>
      </w:pPr>
      <w:bookmarkStart w:id="42" w:name="z120"/>
      <w:bookmarkEnd w:id="41"/>
      <w:r w:rsidRPr="007D622F">
        <w:rPr>
          <w:sz w:val="28"/>
        </w:rPr>
        <w:t>     </w:t>
      </w:r>
      <w:r w:rsidRPr="007D622F">
        <w:rPr>
          <w:sz w:val="28"/>
          <w:lang w:val="ru-RU"/>
        </w:rPr>
        <w:t xml:space="preserve"> 10. Председатель ЦЭПК руководит деятельностью ЦЭПК, председательствует на ее заседаниях, осуществляет общий </w:t>
      </w:r>
      <w:proofErr w:type="gramStart"/>
      <w:r w:rsidRPr="007D622F">
        <w:rPr>
          <w:sz w:val="28"/>
          <w:lang w:val="ru-RU"/>
        </w:rPr>
        <w:t>контроль за</w:t>
      </w:r>
      <w:proofErr w:type="gramEnd"/>
      <w:r w:rsidRPr="007D622F">
        <w:rPr>
          <w:sz w:val="28"/>
          <w:lang w:val="ru-RU"/>
        </w:rPr>
        <w:t xml:space="preserve"> деятельностью ЦЭПК. Во время отсутствия председателя его функции выполняет заместитель.</w:t>
      </w:r>
    </w:p>
    <w:p w:rsidR="00771285" w:rsidRPr="007D622F" w:rsidRDefault="00C048E2">
      <w:pPr>
        <w:spacing w:after="0"/>
        <w:rPr>
          <w:lang w:val="ru-RU"/>
        </w:rPr>
      </w:pPr>
      <w:bookmarkStart w:id="43" w:name="z121"/>
      <w:bookmarkEnd w:id="42"/>
      <w:r w:rsidRPr="007D622F">
        <w:rPr>
          <w:sz w:val="28"/>
        </w:rPr>
        <w:t>     </w:t>
      </w:r>
      <w:r w:rsidRPr="007D622F">
        <w:rPr>
          <w:sz w:val="28"/>
          <w:lang w:val="ru-RU"/>
        </w:rPr>
        <w:t xml:space="preserve"> 11. Деятельность ЦЭПК осуществляется в соответствии с планом, утверждаемым председателем ЦЭПК.</w:t>
      </w:r>
    </w:p>
    <w:p w:rsidR="00771285" w:rsidRPr="007D622F" w:rsidRDefault="00C048E2">
      <w:pPr>
        <w:spacing w:after="0"/>
        <w:rPr>
          <w:lang w:val="ru-RU"/>
        </w:rPr>
      </w:pPr>
      <w:bookmarkStart w:id="44" w:name="z122"/>
      <w:bookmarkEnd w:id="43"/>
      <w:r w:rsidRPr="007D622F">
        <w:rPr>
          <w:sz w:val="28"/>
        </w:rPr>
        <w:t>     </w:t>
      </w:r>
      <w:r w:rsidRPr="007D622F">
        <w:rPr>
          <w:sz w:val="28"/>
          <w:lang w:val="ru-RU"/>
        </w:rPr>
        <w:t xml:space="preserve"> 12. Подготовку предложений по повестке дня заседания ЦЭПК, документов и материалов, оформление протокола заседания ЦЭПК осуществляет секретарь.</w:t>
      </w:r>
    </w:p>
    <w:p w:rsidR="00771285" w:rsidRPr="007D622F" w:rsidRDefault="00C048E2">
      <w:pPr>
        <w:spacing w:after="0"/>
        <w:rPr>
          <w:lang w:val="ru-RU"/>
        </w:rPr>
      </w:pPr>
      <w:bookmarkStart w:id="45" w:name="z123"/>
      <w:bookmarkEnd w:id="44"/>
      <w:r w:rsidRPr="007D622F">
        <w:rPr>
          <w:sz w:val="28"/>
        </w:rPr>
        <w:t>     </w:t>
      </w:r>
      <w:r w:rsidRPr="007D622F">
        <w:rPr>
          <w:sz w:val="28"/>
          <w:lang w:val="ru-RU"/>
        </w:rPr>
        <w:t xml:space="preserve"> 13. Подготовка материалов к проведению заседания ЦЭПК осуществляется секретарем ЦЭПК, который в течение 30 календарных дней до заседания направляет их членам ЦЭПК.</w:t>
      </w:r>
    </w:p>
    <w:p w:rsidR="00771285" w:rsidRPr="007D622F" w:rsidRDefault="00C048E2">
      <w:pPr>
        <w:spacing w:after="0"/>
        <w:rPr>
          <w:lang w:val="ru-RU"/>
        </w:rPr>
      </w:pPr>
      <w:bookmarkStart w:id="46" w:name="z124"/>
      <w:bookmarkEnd w:id="45"/>
      <w:r w:rsidRPr="007D622F">
        <w:rPr>
          <w:sz w:val="28"/>
        </w:rPr>
        <w:t>     </w:t>
      </w:r>
      <w:r w:rsidRPr="007D622F">
        <w:rPr>
          <w:sz w:val="28"/>
          <w:lang w:val="ru-RU"/>
        </w:rPr>
        <w:t xml:space="preserve"> 14. Члены ЦЭПК изучают материалы, представленные на экспертизу, подготавливают экспертные заключения и не позднее 5 рабочих дней до </w:t>
      </w:r>
      <w:r w:rsidRPr="007D622F">
        <w:rPr>
          <w:sz w:val="28"/>
          <w:lang w:val="ru-RU"/>
        </w:rPr>
        <w:lastRenderedPageBreak/>
        <w:t>заседания ЦЭПК передают заключения секретарю для обсуждения на заседаниях ЦЭПК.</w:t>
      </w:r>
    </w:p>
    <w:p w:rsidR="00771285" w:rsidRPr="007D622F" w:rsidRDefault="00C048E2">
      <w:pPr>
        <w:spacing w:after="0"/>
        <w:rPr>
          <w:lang w:val="ru-RU"/>
        </w:rPr>
      </w:pPr>
      <w:bookmarkStart w:id="47" w:name="z125"/>
      <w:bookmarkEnd w:id="46"/>
      <w:r w:rsidRPr="007D622F">
        <w:rPr>
          <w:sz w:val="28"/>
        </w:rPr>
        <w:t>     </w:t>
      </w:r>
      <w:r w:rsidRPr="007D622F">
        <w:rPr>
          <w:sz w:val="28"/>
          <w:lang w:val="ru-RU"/>
        </w:rPr>
        <w:t xml:space="preserve"> 15. Заседания ЦЭПК проводятся по мере необходимости, но не реже одного раза в квартал при наличии не менее половины ее членов.</w:t>
      </w:r>
    </w:p>
    <w:p w:rsidR="00771285" w:rsidRPr="007D622F" w:rsidRDefault="00C048E2">
      <w:pPr>
        <w:spacing w:after="0"/>
        <w:rPr>
          <w:lang w:val="ru-RU"/>
        </w:rPr>
      </w:pPr>
      <w:bookmarkStart w:id="48" w:name="z126"/>
      <w:bookmarkEnd w:id="47"/>
      <w:r w:rsidRPr="007D622F">
        <w:rPr>
          <w:sz w:val="28"/>
        </w:rPr>
        <w:t>     </w:t>
      </w:r>
      <w:r w:rsidRPr="007D622F">
        <w:rPr>
          <w:sz w:val="28"/>
          <w:lang w:val="ru-RU"/>
        </w:rPr>
        <w:t xml:space="preserve"> 16. ЦЭПК принимает решение открытым голосованием. Решения считаются принятыми, если имеется большинство голосов от общего количества членов ЦЭПК.</w:t>
      </w:r>
    </w:p>
    <w:p w:rsidR="00771285" w:rsidRPr="007D622F" w:rsidRDefault="00C048E2">
      <w:pPr>
        <w:spacing w:after="0"/>
        <w:rPr>
          <w:lang w:val="ru-RU"/>
        </w:rPr>
      </w:pPr>
      <w:bookmarkStart w:id="49" w:name="z127"/>
      <w:bookmarkEnd w:id="48"/>
      <w:r w:rsidRPr="007D622F">
        <w:rPr>
          <w:sz w:val="28"/>
        </w:rPr>
        <w:t>     </w:t>
      </w:r>
      <w:r w:rsidRPr="007D622F">
        <w:rPr>
          <w:sz w:val="28"/>
          <w:lang w:val="ru-RU"/>
        </w:rPr>
        <w:t xml:space="preserve"> В случае равенства голосов принятым считается решение, за которое проголосовал председатель.</w:t>
      </w:r>
    </w:p>
    <w:p w:rsidR="00771285" w:rsidRPr="007D622F" w:rsidRDefault="00C048E2">
      <w:pPr>
        <w:spacing w:after="0"/>
        <w:rPr>
          <w:lang w:val="ru-RU"/>
        </w:rPr>
      </w:pPr>
      <w:bookmarkStart w:id="50" w:name="z128"/>
      <w:bookmarkEnd w:id="49"/>
      <w:r w:rsidRPr="007D622F">
        <w:rPr>
          <w:sz w:val="28"/>
        </w:rPr>
        <w:t>     </w:t>
      </w:r>
      <w:r w:rsidRPr="007D622F">
        <w:rPr>
          <w:sz w:val="28"/>
          <w:lang w:val="ru-RU"/>
        </w:rPr>
        <w:t xml:space="preserve"> Замечания, особые мнения и дополнения членов ЦЭПК к протоколу ЦЭПК излагаются в письменном виде и прилагаются к протоколу.</w:t>
      </w:r>
    </w:p>
    <w:p w:rsidR="00771285" w:rsidRPr="007D622F" w:rsidRDefault="00C048E2">
      <w:pPr>
        <w:spacing w:after="0"/>
        <w:rPr>
          <w:lang w:val="ru-RU"/>
        </w:rPr>
      </w:pPr>
      <w:bookmarkStart w:id="51" w:name="z129"/>
      <w:bookmarkEnd w:id="50"/>
      <w:r w:rsidRPr="007D622F">
        <w:rPr>
          <w:sz w:val="28"/>
        </w:rPr>
        <w:t>     </w:t>
      </w:r>
      <w:r w:rsidRPr="007D622F">
        <w:rPr>
          <w:sz w:val="28"/>
          <w:lang w:val="ru-RU"/>
        </w:rPr>
        <w:t xml:space="preserve"> Решения ЦЭПК оформляются протоколом, который подписывается членами комиссии.</w:t>
      </w:r>
    </w:p>
    <w:p w:rsidR="00771285" w:rsidRPr="007D622F" w:rsidRDefault="00C048E2">
      <w:pPr>
        <w:spacing w:after="0"/>
        <w:rPr>
          <w:lang w:val="ru-RU"/>
        </w:rPr>
      </w:pPr>
      <w:bookmarkStart w:id="52" w:name="z130"/>
      <w:bookmarkEnd w:id="51"/>
      <w:r w:rsidRPr="007D622F">
        <w:rPr>
          <w:sz w:val="28"/>
        </w:rPr>
        <w:t>     </w:t>
      </w:r>
      <w:r w:rsidRPr="007D622F">
        <w:rPr>
          <w:sz w:val="28"/>
          <w:lang w:val="ru-RU"/>
        </w:rPr>
        <w:t xml:space="preserve"> 17. Согласование проектов, указанных в пункте 4 настоящего Положения и представленных на ЦЭПК, оформляется грифом согласования с указанием даты, номера протокола ЦЭПК.</w:t>
      </w:r>
    </w:p>
    <w:p w:rsidR="00771285" w:rsidRPr="007D622F" w:rsidRDefault="00C048E2">
      <w:pPr>
        <w:spacing w:after="0"/>
        <w:rPr>
          <w:lang w:val="ru-RU"/>
        </w:rPr>
      </w:pPr>
      <w:bookmarkStart w:id="53" w:name="z131"/>
      <w:bookmarkEnd w:id="52"/>
      <w:r w:rsidRPr="007D622F">
        <w:rPr>
          <w:b/>
          <w:lang w:val="ru-RU"/>
        </w:rPr>
        <w:t xml:space="preserve"> Параграф 5. Прекращение деятельности ЦЭПК</w:t>
      </w:r>
    </w:p>
    <w:p w:rsidR="00771285" w:rsidRPr="007D622F" w:rsidRDefault="00C048E2">
      <w:pPr>
        <w:spacing w:after="0"/>
      </w:pPr>
      <w:bookmarkStart w:id="54" w:name="z132"/>
      <w:bookmarkEnd w:id="53"/>
      <w:r w:rsidRPr="007D622F">
        <w:rPr>
          <w:sz w:val="28"/>
        </w:rPr>
        <w:t>     </w:t>
      </w:r>
      <w:r w:rsidRPr="007D622F">
        <w:rPr>
          <w:sz w:val="28"/>
          <w:lang w:val="ru-RU"/>
        </w:rPr>
        <w:t xml:space="preserve"> 18. Деятельность ЦЭПК прекращается по решению </w:t>
      </w:r>
      <w:proofErr w:type="spellStart"/>
      <w:r w:rsidRPr="007D622F">
        <w:rPr>
          <w:sz w:val="28"/>
        </w:rPr>
        <w:t>Министра</w:t>
      </w:r>
      <w:proofErr w:type="spellEnd"/>
      <w:r w:rsidRPr="007D622F">
        <w:rPr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906"/>
        <w:gridCol w:w="3756"/>
      </w:tblGrid>
      <w:tr w:rsidR="007D622F" w:rsidRPr="007D622F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4"/>
          <w:p w:rsidR="00771285" w:rsidRPr="007D622F" w:rsidRDefault="00C048E2">
            <w:pPr>
              <w:spacing w:after="0"/>
              <w:jc w:val="center"/>
            </w:pPr>
            <w:r w:rsidRPr="007D622F">
              <w:rPr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1285" w:rsidRPr="007D622F" w:rsidRDefault="00C048E2">
            <w:pPr>
              <w:spacing w:after="0"/>
              <w:jc w:val="center"/>
              <w:rPr>
                <w:lang w:val="ru-RU"/>
              </w:rPr>
            </w:pPr>
            <w:r w:rsidRPr="007D622F">
              <w:rPr>
                <w:sz w:val="20"/>
                <w:lang w:val="ru-RU"/>
              </w:rPr>
              <w:t>Приложение 2</w:t>
            </w:r>
            <w:r w:rsidRPr="007D622F">
              <w:rPr>
                <w:lang w:val="ru-RU"/>
              </w:rPr>
              <w:br/>
            </w:r>
            <w:r w:rsidRPr="007D622F">
              <w:rPr>
                <w:sz w:val="20"/>
                <w:lang w:val="ru-RU"/>
              </w:rPr>
              <w:t>к приказу Министра связи и информации</w:t>
            </w:r>
            <w:r w:rsidRPr="007D622F">
              <w:rPr>
                <w:lang w:val="ru-RU"/>
              </w:rPr>
              <w:br/>
            </w:r>
            <w:r w:rsidRPr="007D622F">
              <w:rPr>
                <w:sz w:val="20"/>
                <w:lang w:val="ru-RU"/>
              </w:rPr>
              <w:t>Республики Казахстан</w:t>
            </w:r>
            <w:r w:rsidRPr="007D622F">
              <w:rPr>
                <w:lang w:val="ru-RU"/>
              </w:rPr>
              <w:br/>
            </w:r>
            <w:r w:rsidRPr="007D622F">
              <w:rPr>
                <w:sz w:val="20"/>
                <w:lang w:val="ru-RU"/>
              </w:rPr>
              <w:t>от 16 ноября 2011 года № 348</w:t>
            </w:r>
          </w:p>
        </w:tc>
      </w:tr>
    </w:tbl>
    <w:p w:rsidR="00771285" w:rsidRPr="007D622F" w:rsidRDefault="00C048E2">
      <w:pPr>
        <w:spacing w:after="0"/>
        <w:rPr>
          <w:lang w:val="ru-RU"/>
        </w:rPr>
      </w:pPr>
      <w:bookmarkStart w:id="55" w:name="z49"/>
      <w:r w:rsidRPr="007D622F">
        <w:rPr>
          <w:b/>
          <w:lang w:val="ru-RU"/>
        </w:rPr>
        <w:t xml:space="preserve"> Положение</w:t>
      </w:r>
      <w:r w:rsidRPr="007D622F">
        <w:rPr>
          <w:lang w:val="ru-RU"/>
        </w:rPr>
        <w:br/>
      </w:r>
      <w:r w:rsidRPr="007D622F">
        <w:rPr>
          <w:b/>
          <w:lang w:val="ru-RU"/>
        </w:rPr>
        <w:t>об экспертно-проверочных комиссиях</w:t>
      </w:r>
      <w:r w:rsidRPr="007D622F">
        <w:rPr>
          <w:lang w:val="ru-RU"/>
        </w:rPr>
        <w:br/>
      </w:r>
      <w:r w:rsidRPr="007D622F">
        <w:rPr>
          <w:b/>
          <w:lang w:val="ru-RU"/>
        </w:rPr>
        <w:t>центральных государственных и специальных государственных</w:t>
      </w:r>
      <w:r w:rsidRPr="007D622F">
        <w:rPr>
          <w:lang w:val="ru-RU"/>
        </w:rPr>
        <w:br/>
      </w:r>
      <w:r w:rsidRPr="007D622F">
        <w:rPr>
          <w:b/>
          <w:lang w:val="ru-RU"/>
        </w:rPr>
        <w:t>архивов</w:t>
      </w:r>
    </w:p>
    <w:bookmarkEnd w:id="55"/>
    <w:p w:rsidR="00771285" w:rsidRPr="007D622F" w:rsidRDefault="00C048E2">
      <w:pPr>
        <w:spacing w:after="0"/>
        <w:rPr>
          <w:lang w:val="ru-RU"/>
        </w:rPr>
      </w:pPr>
      <w:r w:rsidRPr="007D622F">
        <w:rPr>
          <w:sz w:val="28"/>
          <w:lang w:val="ru-RU"/>
        </w:rPr>
        <w:t xml:space="preserve"> </w:t>
      </w:r>
      <w:r w:rsidRPr="007D622F">
        <w:rPr>
          <w:sz w:val="28"/>
        </w:rPr>
        <w:t>     </w:t>
      </w:r>
      <w:r w:rsidRPr="007D622F">
        <w:rPr>
          <w:sz w:val="28"/>
          <w:lang w:val="ru-RU"/>
        </w:rPr>
        <w:t xml:space="preserve"> Сноска. Положение в редакции приказа Министра культуры и спорта РК от 29.12.2017 № 355 (вводится в действие по истечении десяти календарных дней после дня его первого официального опубликования).</w:t>
      </w:r>
    </w:p>
    <w:p w:rsidR="00771285" w:rsidRPr="007D622F" w:rsidRDefault="00C048E2">
      <w:pPr>
        <w:spacing w:after="0"/>
        <w:rPr>
          <w:lang w:val="ru-RU"/>
        </w:rPr>
      </w:pPr>
      <w:bookmarkStart w:id="56" w:name="z133"/>
      <w:r w:rsidRPr="007D622F">
        <w:rPr>
          <w:b/>
          <w:lang w:val="ru-RU"/>
        </w:rPr>
        <w:t xml:space="preserve"> Глава 1. Общие положения</w:t>
      </w:r>
    </w:p>
    <w:p w:rsidR="00771285" w:rsidRPr="007D622F" w:rsidRDefault="00C048E2">
      <w:pPr>
        <w:spacing w:after="0"/>
        <w:rPr>
          <w:lang w:val="ru-RU"/>
        </w:rPr>
      </w:pPr>
      <w:bookmarkStart w:id="57" w:name="z134"/>
      <w:bookmarkEnd w:id="56"/>
      <w:r w:rsidRPr="007D622F">
        <w:rPr>
          <w:sz w:val="28"/>
        </w:rPr>
        <w:t>     </w:t>
      </w:r>
      <w:r w:rsidRPr="007D622F">
        <w:rPr>
          <w:sz w:val="28"/>
          <w:lang w:val="ru-RU"/>
        </w:rPr>
        <w:t xml:space="preserve"> 1. Экспертно-проверочные комиссии центральных государственных и специальных государственных архивов (далее – ЭПК) являются консультативно-совещательными органами, образуемыми в целях рассмотрения научно-методических и практических вопросов </w:t>
      </w:r>
      <w:proofErr w:type="gramStart"/>
      <w:r w:rsidRPr="007D622F">
        <w:rPr>
          <w:sz w:val="28"/>
          <w:lang w:val="ru-RU"/>
        </w:rPr>
        <w:t>экспертизы ценности документов Национального архива Республики</w:t>
      </w:r>
      <w:proofErr w:type="gramEnd"/>
      <w:r w:rsidRPr="007D622F">
        <w:rPr>
          <w:sz w:val="28"/>
          <w:lang w:val="ru-RU"/>
        </w:rPr>
        <w:t xml:space="preserve"> Казахстан, центральных государственных архивов, специальных государственных архивов Республики Казахстан, Архива Президента Республики Казахстан (далее – архивы).</w:t>
      </w:r>
    </w:p>
    <w:p w:rsidR="00771285" w:rsidRPr="007D622F" w:rsidRDefault="00C048E2">
      <w:pPr>
        <w:spacing w:after="0"/>
        <w:rPr>
          <w:lang w:val="ru-RU"/>
        </w:rPr>
      </w:pPr>
      <w:bookmarkStart w:id="58" w:name="z135"/>
      <w:bookmarkEnd w:id="57"/>
      <w:r w:rsidRPr="007D622F">
        <w:rPr>
          <w:sz w:val="28"/>
          <w:lang w:val="ru-RU"/>
        </w:rPr>
        <w:t xml:space="preserve"> </w:t>
      </w:r>
      <w:r w:rsidRPr="007D622F">
        <w:rPr>
          <w:sz w:val="28"/>
        </w:rPr>
        <w:t>     </w:t>
      </w:r>
      <w:r w:rsidRPr="007D622F">
        <w:rPr>
          <w:sz w:val="28"/>
          <w:lang w:val="ru-RU"/>
        </w:rPr>
        <w:t xml:space="preserve"> 2. </w:t>
      </w:r>
      <w:proofErr w:type="gramStart"/>
      <w:r w:rsidRPr="007D622F">
        <w:rPr>
          <w:sz w:val="28"/>
          <w:lang w:val="ru-RU"/>
        </w:rPr>
        <w:t xml:space="preserve">ЭПК в своей деятельности руководствуется Конституцией Республики Казахстан, Законом Республики Казахстан от 22 декабря 1998 года "О Национальном архивном фонде и архивах", иными нормативными правовыми </w:t>
      </w:r>
      <w:r w:rsidRPr="007D622F">
        <w:rPr>
          <w:sz w:val="28"/>
          <w:lang w:val="ru-RU"/>
        </w:rPr>
        <w:lastRenderedPageBreak/>
        <w:t>актами Республики Казахстан в сфере архивного дела и документационного обеспечения управления, электронного документооборота и электронных архивов, а также настоящим Положением об экспертно-проверочных комиссиях центральных государственных и специальных государственных архивов (далее – Положение).</w:t>
      </w:r>
      <w:proofErr w:type="gramEnd"/>
    </w:p>
    <w:bookmarkEnd w:id="58"/>
    <w:p w:rsidR="00771285" w:rsidRPr="007D622F" w:rsidRDefault="00C048E2">
      <w:pPr>
        <w:spacing w:after="0"/>
        <w:rPr>
          <w:lang w:val="ru-RU"/>
        </w:rPr>
      </w:pPr>
      <w:r w:rsidRPr="007D622F">
        <w:rPr>
          <w:sz w:val="28"/>
        </w:rPr>
        <w:t>     </w:t>
      </w:r>
      <w:r w:rsidRPr="007D622F">
        <w:rPr>
          <w:sz w:val="28"/>
          <w:lang w:val="ru-RU"/>
        </w:rPr>
        <w:t xml:space="preserve"> Сноска. Пункт 2 в редакции приказа Министра культуры и спорта РК от 17.09.2018 № 259 (вводится в действие по истечении десяти календарных дней после дня его первого официального опубликования).</w:t>
      </w:r>
      <w:r w:rsidRPr="007D622F">
        <w:rPr>
          <w:lang w:val="ru-RU"/>
        </w:rPr>
        <w:br/>
      </w:r>
    </w:p>
    <w:p w:rsidR="00771285" w:rsidRPr="007D622F" w:rsidRDefault="00C048E2">
      <w:pPr>
        <w:spacing w:after="0"/>
        <w:rPr>
          <w:lang w:val="ru-RU"/>
        </w:rPr>
      </w:pPr>
      <w:bookmarkStart w:id="59" w:name="z136"/>
      <w:r w:rsidRPr="007D622F">
        <w:rPr>
          <w:b/>
          <w:lang w:val="ru-RU"/>
        </w:rPr>
        <w:t xml:space="preserve"> Глава 2. Задачи и функции и структура ЭПК</w:t>
      </w:r>
    </w:p>
    <w:p w:rsidR="00771285" w:rsidRPr="007D622F" w:rsidRDefault="00C048E2">
      <w:pPr>
        <w:spacing w:after="0"/>
        <w:rPr>
          <w:lang w:val="ru-RU"/>
        </w:rPr>
      </w:pPr>
      <w:bookmarkStart w:id="60" w:name="z137"/>
      <w:bookmarkEnd w:id="59"/>
      <w:r w:rsidRPr="007D622F">
        <w:rPr>
          <w:b/>
          <w:lang w:val="ru-RU"/>
        </w:rPr>
        <w:t xml:space="preserve"> Параграф 1. Задачи ЭПК</w:t>
      </w:r>
    </w:p>
    <w:p w:rsidR="00771285" w:rsidRPr="007D622F" w:rsidRDefault="00C048E2">
      <w:pPr>
        <w:spacing w:after="0"/>
        <w:rPr>
          <w:lang w:val="ru-RU"/>
        </w:rPr>
      </w:pPr>
      <w:bookmarkStart w:id="61" w:name="z138"/>
      <w:bookmarkEnd w:id="60"/>
      <w:r w:rsidRPr="007D622F">
        <w:rPr>
          <w:sz w:val="28"/>
        </w:rPr>
        <w:t>     </w:t>
      </w:r>
      <w:r w:rsidRPr="007D622F">
        <w:rPr>
          <w:sz w:val="28"/>
          <w:lang w:val="ru-RU"/>
        </w:rPr>
        <w:t xml:space="preserve"> 3. Задачами ЭПК являются:</w:t>
      </w:r>
    </w:p>
    <w:p w:rsidR="00771285" w:rsidRPr="007D622F" w:rsidRDefault="00C048E2">
      <w:pPr>
        <w:spacing w:after="0"/>
        <w:rPr>
          <w:lang w:val="ru-RU"/>
        </w:rPr>
      </w:pPr>
      <w:bookmarkStart w:id="62" w:name="z139"/>
      <w:bookmarkEnd w:id="61"/>
      <w:r w:rsidRPr="007D622F">
        <w:rPr>
          <w:sz w:val="28"/>
        </w:rPr>
        <w:t>     </w:t>
      </w:r>
      <w:r w:rsidRPr="007D622F">
        <w:rPr>
          <w:sz w:val="28"/>
          <w:lang w:val="ru-RU"/>
        </w:rPr>
        <w:t xml:space="preserve"> 1) определение организаций-источников комплектования архива;</w:t>
      </w:r>
    </w:p>
    <w:p w:rsidR="00771285" w:rsidRPr="007D622F" w:rsidRDefault="00C048E2">
      <w:pPr>
        <w:spacing w:after="0"/>
        <w:rPr>
          <w:lang w:val="ru-RU"/>
        </w:rPr>
      </w:pPr>
      <w:bookmarkStart w:id="63" w:name="z140"/>
      <w:bookmarkEnd w:id="62"/>
      <w:r w:rsidRPr="007D622F">
        <w:rPr>
          <w:sz w:val="28"/>
        </w:rPr>
        <w:t>     </w:t>
      </w:r>
      <w:r w:rsidRPr="007D622F">
        <w:rPr>
          <w:sz w:val="28"/>
          <w:lang w:val="ru-RU"/>
        </w:rPr>
        <w:t xml:space="preserve"> 2) включение документов в состав Национального архивного фонда Республики Казахстан (далее – Национальный архивный фонд) и исключение из его состава;</w:t>
      </w:r>
    </w:p>
    <w:p w:rsidR="00771285" w:rsidRPr="007D622F" w:rsidRDefault="00C048E2">
      <w:pPr>
        <w:spacing w:after="0"/>
        <w:rPr>
          <w:lang w:val="ru-RU"/>
        </w:rPr>
      </w:pPr>
      <w:bookmarkStart w:id="64" w:name="z141"/>
      <w:bookmarkEnd w:id="63"/>
      <w:r w:rsidRPr="007D622F">
        <w:rPr>
          <w:sz w:val="28"/>
        </w:rPr>
        <w:t>     </w:t>
      </w:r>
      <w:r w:rsidRPr="007D622F">
        <w:rPr>
          <w:sz w:val="28"/>
          <w:lang w:val="ru-RU"/>
        </w:rPr>
        <w:t xml:space="preserve"> 3) организация и проведение экспертизы ценности документов на стадии делопроизводства при составлении номенклатуры дел, формировании дел и подготовки их к передаче на государственное хранение;</w:t>
      </w:r>
    </w:p>
    <w:p w:rsidR="00771285" w:rsidRPr="007D622F" w:rsidRDefault="00C048E2">
      <w:pPr>
        <w:spacing w:after="0"/>
        <w:rPr>
          <w:lang w:val="ru-RU"/>
        </w:rPr>
      </w:pPr>
      <w:bookmarkStart w:id="65" w:name="z142"/>
      <w:bookmarkEnd w:id="64"/>
      <w:r w:rsidRPr="007D622F">
        <w:rPr>
          <w:sz w:val="28"/>
        </w:rPr>
        <w:t>     </w:t>
      </w:r>
      <w:r w:rsidRPr="007D622F">
        <w:rPr>
          <w:sz w:val="28"/>
          <w:lang w:val="ru-RU"/>
        </w:rPr>
        <w:t xml:space="preserve"> 4) методическая помощь в деятельности служб документационного обеспечения управления организаций, архивов организаций-источников комплектования Национального архивного фонда.</w:t>
      </w:r>
    </w:p>
    <w:p w:rsidR="00771285" w:rsidRPr="007D622F" w:rsidRDefault="00C048E2">
      <w:pPr>
        <w:spacing w:after="0"/>
        <w:rPr>
          <w:lang w:val="ru-RU"/>
        </w:rPr>
      </w:pPr>
      <w:bookmarkStart w:id="66" w:name="z143"/>
      <w:bookmarkEnd w:id="65"/>
      <w:r w:rsidRPr="007D622F">
        <w:rPr>
          <w:b/>
          <w:lang w:val="ru-RU"/>
        </w:rPr>
        <w:t xml:space="preserve"> Параграф 2. Функции ЭПК</w:t>
      </w:r>
    </w:p>
    <w:p w:rsidR="00771285" w:rsidRPr="007D622F" w:rsidRDefault="00C048E2">
      <w:pPr>
        <w:spacing w:after="0"/>
        <w:rPr>
          <w:lang w:val="ru-RU"/>
        </w:rPr>
      </w:pPr>
      <w:bookmarkStart w:id="67" w:name="z144"/>
      <w:bookmarkEnd w:id="66"/>
      <w:r w:rsidRPr="007D622F">
        <w:rPr>
          <w:sz w:val="28"/>
        </w:rPr>
        <w:t>     </w:t>
      </w:r>
      <w:r w:rsidRPr="007D622F">
        <w:rPr>
          <w:sz w:val="28"/>
          <w:lang w:val="ru-RU"/>
        </w:rPr>
        <w:t xml:space="preserve"> 4. ЭПК в соответствии с возложенными задачами:</w:t>
      </w:r>
    </w:p>
    <w:p w:rsidR="00771285" w:rsidRPr="007D622F" w:rsidRDefault="00C048E2">
      <w:pPr>
        <w:spacing w:after="0"/>
        <w:rPr>
          <w:lang w:val="ru-RU"/>
        </w:rPr>
      </w:pPr>
      <w:bookmarkStart w:id="68" w:name="z145"/>
      <w:bookmarkEnd w:id="67"/>
      <w:r w:rsidRPr="007D622F">
        <w:rPr>
          <w:sz w:val="28"/>
        </w:rPr>
        <w:t>     </w:t>
      </w:r>
      <w:r w:rsidRPr="007D622F">
        <w:rPr>
          <w:sz w:val="28"/>
          <w:lang w:val="ru-RU"/>
        </w:rPr>
        <w:t xml:space="preserve"> 1) проводит экспертизу и согласовывает проекты списков источников комплектования архива, изменения и дополнения к ним;</w:t>
      </w:r>
    </w:p>
    <w:p w:rsidR="00771285" w:rsidRPr="007D622F" w:rsidRDefault="00C048E2">
      <w:pPr>
        <w:spacing w:after="0"/>
        <w:rPr>
          <w:lang w:val="ru-RU"/>
        </w:rPr>
      </w:pPr>
      <w:bookmarkStart w:id="69" w:name="z146"/>
      <w:bookmarkEnd w:id="68"/>
      <w:r w:rsidRPr="007D622F">
        <w:rPr>
          <w:sz w:val="28"/>
        </w:rPr>
        <w:t>     </w:t>
      </w:r>
      <w:r w:rsidRPr="007D622F">
        <w:rPr>
          <w:sz w:val="28"/>
          <w:lang w:val="ru-RU"/>
        </w:rPr>
        <w:t xml:space="preserve"> 2) проводит экспертизу и согласовывает проекты планов и графиков подготовки и передачи документов на государственное хранение, представляемых организациями-источниками комплектования архива;</w:t>
      </w:r>
    </w:p>
    <w:p w:rsidR="00771285" w:rsidRPr="007D622F" w:rsidRDefault="00C048E2">
      <w:pPr>
        <w:spacing w:after="0"/>
        <w:rPr>
          <w:lang w:val="ru-RU"/>
        </w:rPr>
      </w:pPr>
      <w:bookmarkStart w:id="70" w:name="z147"/>
      <w:bookmarkEnd w:id="69"/>
      <w:r w:rsidRPr="007D622F">
        <w:rPr>
          <w:sz w:val="28"/>
        </w:rPr>
        <w:t>     </w:t>
      </w:r>
      <w:r w:rsidRPr="007D622F">
        <w:rPr>
          <w:sz w:val="28"/>
          <w:lang w:val="ru-RU"/>
        </w:rPr>
        <w:t xml:space="preserve"> 3) проводит экспертизу и согласовывает проекты номенклатур дел, правил документирования и управления документацией, положений о ведомственных (частных) архивах, положений о ЦЭК и </w:t>
      </w:r>
      <w:proofErr w:type="gramStart"/>
      <w:r w:rsidRPr="007D622F">
        <w:rPr>
          <w:sz w:val="28"/>
          <w:lang w:val="ru-RU"/>
        </w:rPr>
        <w:t>ЭК</w:t>
      </w:r>
      <w:proofErr w:type="gramEnd"/>
      <w:r w:rsidRPr="007D622F">
        <w:rPr>
          <w:sz w:val="28"/>
          <w:lang w:val="ru-RU"/>
        </w:rPr>
        <w:t>;</w:t>
      </w:r>
    </w:p>
    <w:p w:rsidR="00771285" w:rsidRPr="007D622F" w:rsidRDefault="00C048E2">
      <w:pPr>
        <w:spacing w:after="0"/>
        <w:rPr>
          <w:lang w:val="ru-RU"/>
        </w:rPr>
      </w:pPr>
      <w:bookmarkStart w:id="71" w:name="z148"/>
      <w:bookmarkEnd w:id="70"/>
      <w:r w:rsidRPr="007D622F">
        <w:rPr>
          <w:sz w:val="28"/>
        </w:rPr>
        <w:t>     </w:t>
      </w:r>
      <w:r w:rsidRPr="007D622F">
        <w:rPr>
          <w:sz w:val="28"/>
          <w:lang w:val="ru-RU"/>
        </w:rPr>
        <w:t xml:space="preserve"> 4) проводит экспертизу и утверждает проекты описей дел постоянного хранения, согласовывает проекты описей дел по личному составу, актов о выделении к уничтожению документов и дел, не подлежащих хранению, поступивших от источников комплектования архива;</w:t>
      </w:r>
    </w:p>
    <w:p w:rsidR="00771285" w:rsidRPr="007D622F" w:rsidRDefault="00C048E2">
      <w:pPr>
        <w:spacing w:after="0"/>
        <w:rPr>
          <w:lang w:val="ru-RU"/>
        </w:rPr>
      </w:pPr>
      <w:bookmarkStart w:id="72" w:name="z149"/>
      <w:bookmarkEnd w:id="71"/>
      <w:r w:rsidRPr="007D622F">
        <w:rPr>
          <w:sz w:val="28"/>
        </w:rPr>
        <w:t>     </w:t>
      </w:r>
      <w:r w:rsidRPr="007D622F">
        <w:rPr>
          <w:sz w:val="28"/>
          <w:lang w:val="ru-RU"/>
        </w:rPr>
        <w:t xml:space="preserve"> 5) проводит экспертизу и утверждает акты о неисправном повреждении документов постоянного хранения, находящихся в архиве и ведомственных </w:t>
      </w:r>
      <w:r w:rsidRPr="007D622F">
        <w:rPr>
          <w:sz w:val="28"/>
          <w:lang w:val="ru-RU"/>
        </w:rPr>
        <w:lastRenderedPageBreak/>
        <w:t xml:space="preserve">(частных) архивах, акты о </w:t>
      </w:r>
      <w:proofErr w:type="spellStart"/>
      <w:r w:rsidRPr="007D622F">
        <w:rPr>
          <w:sz w:val="28"/>
          <w:lang w:val="ru-RU"/>
        </w:rPr>
        <w:t>необнаружении</w:t>
      </w:r>
      <w:proofErr w:type="spellEnd"/>
      <w:r w:rsidRPr="007D622F">
        <w:rPr>
          <w:sz w:val="28"/>
          <w:lang w:val="ru-RU"/>
        </w:rPr>
        <w:t xml:space="preserve"> дел, подлежащих передаче на государственное хранение;</w:t>
      </w:r>
    </w:p>
    <w:p w:rsidR="00771285" w:rsidRPr="007D622F" w:rsidRDefault="00C048E2">
      <w:pPr>
        <w:spacing w:after="0"/>
        <w:rPr>
          <w:lang w:val="ru-RU"/>
        </w:rPr>
      </w:pPr>
      <w:bookmarkStart w:id="73" w:name="z150"/>
      <w:bookmarkEnd w:id="72"/>
      <w:r w:rsidRPr="007D622F">
        <w:rPr>
          <w:sz w:val="28"/>
        </w:rPr>
        <w:t>     </w:t>
      </w:r>
      <w:r w:rsidRPr="007D622F">
        <w:rPr>
          <w:sz w:val="28"/>
          <w:lang w:val="ru-RU"/>
        </w:rPr>
        <w:t xml:space="preserve"> 6) проводит экспертизу и утверждает перечни архивных документов, отнесенных к объектам национального культурного достояния Республики Казахстан, особо ценных документов, хранящихся в архиве, особо ценных документов, подлежащих страховому копированию, описей особо ценных дел и описей страховых копий, представляемых организациями-источниками комплектования архива;</w:t>
      </w:r>
    </w:p>
    <w:p w:rsidR="00771285" w:rsidRPr="007D622F" w:rsidRDefault="00C048E2">
      <w:pPr>
        <w:spacing w:after="0"/>
        <w:rPr>
          <w:lang w:val="ru-RU"/>
        </w:rPr>
      </w:pPr>
      <w:bookmarkStart w:id="74" w:name="z151"/>
      <w:bookmarkEnd w:id="73"/>
      <w:r w:rsidRPr="007D622F">
        <w:rPr>
          <w:sz w:val="28"/>
        </w:rPr>
        <w:t>     </w:t>
      </w:r>
      <w:r w:rsidRPr="007D622F">
        <w:rPr>
          <w:sz w:val="28"/>
          <w:lang w:val="ru-RU"/>
        </w:rPr>
        <w:t xml:space="preserve"> 7) проводит экспертизу документов личного происхождения, принимаемых на государственное хранение;</w:t>
      </w:r>
    </w:p>
    <w:p w:rsidR="00771285" w:rsidRPr="007D622F" w:rsidRDefault="00C048E2">
      <w:pPr>
        <w:spacing w:after="0"/>
        <w:rPr>
          <w:lang w:val="ru-RU"/>
        </w:rPr>
      </w:pPr>
      <w:bookmarkStart w:id="75" w:name="z152"/>
      <w:bookmarkEnd w:id="74"/>
      <w:r w:rsidRPr="007D622F">
        <w:rPr>
          <w:sz w:val="28"/>
        </w:rPr>
        <w:t>     </w:t>
      </w:r>
      <w:r w:rsidRPr="007D622F">
        <w:rPr>
          <w:sz w:val="28"/>
          <w:lang w:val="ru-RU"/>
        </w:rPr>
        <w:t xml:space="preserve"> 8) проводит экспертизу проектов методических рекомендаций по вопросам экспертизы ценности документов и комплектования архивов, разработанных сотрудниками архива и источниками его комплектования;</w:t>
      </w:r>
    </w:p>
    <w:p w:rsidR="00771285" w:rsidRPr="007D622F" w:rsidRDefault="00C048E2">
      <w:pPr>
        <w:spacing w:after="0"/>
        <w:rPr>
          <w:lang w:val="ru-RU"/>
        </w:rPr>
      </w:pPr>
      <w:bookmarkStart w:id="76" w:name="z153"/>
      <w:bookmarkEnd w:id="75"/>
      <w:r w:rsidRPr="007D622F">
        <w:rPr>
          <w:sz w:val="28"/>
        </w:rPr>
        <w:t>     </w:t>
      </w:r>
      <w:r w:rsidRPr="007D622F">
        <w:rPr>
          <w:sz w:val="28"/>
          <w:lang w:val="ru-RU"/>
        </w:rPr>
        <w:t xml:space="preserve"> 9) представляет экспертное заключение на предложения архивов и источников их комплектования по вопросам </w:t>
      </w:r>
      <w:proofErr w:type="gramStart"/>
      <w:r w:rsidRPr="007D622F">
        <w:rPr>
          <w:sz w:val="28"/>
          <w:lang w:val="ru-RU"/>
        </w:rPr>
        <w:t>определения сроков хранения отдельных видов документов</w:t>
      </w:r>
      <w:proofErr w:type="gramEnd"/>
      <w:r w:rsidRPr="007D622F">
        <w:rPr>
          <w:sz w:val="28"/>
          <w:lang w:val="ru-RU"/>
        </w:rPr>
        <w:t>;</w:t>
      </w:r>
    </w:p>
    <w:p w:rsidR="00771285" w:rsidRPr="007D622F" w:rsidRDefault="00C048E2">
      <w:pPr>
        <w:spacing w:after="0"/>
        <w:rPr>
          <w:lang w:val="ru-RU"/>
        </w:rPr>
      </w:pPr>
      <w:bookmarkStart w:id="77" w:name="z154"/>
      <w:bookmarkEnd w:id="76"/>
      <w:r w:rsidRPr="007D622F">
        <w:rPr>
          <w:sz w:val="28"/>
        </w:rPr>
        <w:t>     </w:t>
      </w:r>
      <w:r w:rsidRPr="007D622F">
        <w:rPr>
          <w:sz w:val="28"/>
          <w:lang w:val="ru-RU"/>
        </w:rPr>
        <w:t xml:space="preserve"> 10) принимает информацию о работе ЦЭК и </w:t>
      </w:r>
      <w:proofErr w:type="gramStart"/>
      <w:r w:rsidRPr="007D622F">
        <w:rPr>
          <w:sz w:val="28"/>
          <w:lang w:val="ru-RU"/>
        </w:rPr>
        <w:t>ЭК</w:t>
      </w:r>
      <w:proofErr w:type="gramEnd"/>
      <w:r w:rsidRPr="007D622F">
        <w:rPr>
          <w:sz w:val="28"/>
          <w:lang w:val="ru-RU"/>
        </w:rPr>
        <w:t xml:space="preserve"> организаций;</w:t>
      </w:r>
    </w:p>
    <w:p w:rsidR="00771285" w:rsidRPr="007D622F" w:rsidRDefault="00C048E2">
      <w:pPr>
        <w:spacing w:after="0"/>
        <w:rPr>
          <w:lang w:val="ru-RU"/>
        </w:rPr>
      </w:pPr>
      <w:bookmarkStart w:id="78" w:name="z155"/>
      <w:bookmarkEnd w:id="77"/>
      <w:r w:rsidRPr="007D622F">
        <w:rPr>
          <w:sz w:val="28"/>
        </w:rPr>
        <w:t>     </w:t>
      </w:r>
      <w:r w:rsidRPr="007D622F">
        <w:rPr>
          <w:sz w:val="28"/>
          <w:lang w:val="ru-RU"/>
        </w:rPr>
        <w:t xml:space="preserve"> 11) представляет экспертное заключение по спорным вопросам экспертизы ценности документов и комплектования ими архивов, возникающие при отборе документов на государственное хранение;</w:t>
      </w:r>
    </w:p>
    <w:p w:rsidR="00771285" w:rsidRPr="007D622F" w:rsidRDefault="00C048E2">
      <w:pPr>
        <w:spacing w:after="0"/>
        <w:rPr>
          <w:lang w:val="ru-RU"/>
        </w:rPr>
      </w:pPr>
      <w:bookmarkStart w:id="79" w:name="z156"/>
      <w:bookmarkEnd w:id="78"/>
      <w:r w:rsidRPr="007D622F">
        <w:rPr>
          <w:sz w:val="28"/>
        </w:rPr>
        <w:t>     </w:t>
      </w:r>
      <w:r w:rsidRPr="007D622F">
        <w:rPr>
          <w:sz w:val="28"/>
          <w:lang w:val="ru-RU"/>
        </w:rPr>
        <w:t xml:space="preserve"> 12) проводит проверку заключений членов ЭПК.</w:t>
      </w:r>
    </w:p>
    <w:bookmarkEnd w:id="79"/>
    <w:p w:rsidR="00771285" w:rsidRPr="007D622F" w:rsidRDefault="00C048E2">
      <w:pPr>
        <w:spacing w:after="0"/>
        <w:rPr>
          <w:lang w:val="ru-RU"/>
        </w:rPr>
      </w:pPr>
      <w:r w:rsidRPr="007D622F">
        <w:rPr>
          <w:sz w:val="28"/>
        </w:rPr>
        <w:t>     </w:t>
      </w:r>
      <w:r w:rsidRPr="007D622F">
        <w:rPr>
          <w:sz w:val="28"/>
          <w:lang w:val="ru-RU"/>
        </w:rPr>
        <w:t xml:space="preserve"> Сноска. Пункт 4 с изменением, внесенным приказом Министра культуры и спорта РК от 17.09.2018 № 259 (вводится в действие по истечении десяти календарных дней после дня его первого официального опубликования).</w:t>
      </w:r>
      <w:r w:rsidRPr="007D622F">
        <w:rPr>
          <w:lang w:val="ru-RU"/>
        </w:rPr>
        <w:br/>
      </w:r>
    </w:p>
    <w:p w:rsidR="00771285" w:rsidRPr="007D622F" w:rsidRDefault="00C048E2">
      <w:pPr>
        <w:spacing w:after="0"/>
        <w:rPr>
          <w:lang w:val="ru-RU"/>
        </w:rPr>
      </w:pPr>
      <w:bookmarkStart w:id="80" w:name="z157"/>
      <w:r w:rsidRPr="007D622F">
        <w:rPr>
          <w:b/>
          <w:lang w:val="ru-RU"/>
        </w:rPr>
        <w:t xml:space="preserve"> Параграф 3. Структура ЭПК</w:t>
      </w:r>
    </w:p>
    <w:p w:rsidR="00771285" w:rsidRPr="007D622F" w:rsidRDefault="00C048E2">
      <w:pPr>
        <w:spacing w:after="0"/>
        <w:rPr>
          <w:lang w:val="ru-RU"/>
        </w:rPr>
      </w:pPr>
      <w:bookmarkStart w:id="81" w:name="z158"/>
      <w:bookmarkEnd w:id="80"/>
      <w:r w:rsidRPr="007D622F">
        <w:rPr>
          <w:sz w:val="28"/>
        </w:rPr>
        <w:t>     </w:t>
      </w:r>
      <w:r w:rsidRPr="007D622F">
        <w:rPr>
          <w:sz w:val="28"/>
          <w:lang w:val="ru-RU"/>
        </w:rPr>
        <w:t xml:space="preserve"> 5. В состав ЭПК, утвержденный приказом руководителя архива или руководителем подразделения (для специального государственного архива Республики Казахстан), входят: председатель, его заместитель и члены комиссии из числа наиболее квалифицированных архивных специалистов в области архивного документирования, а также представители организаций-источников комплектования архива (для специальных государственных архивов Республики Казахстан).</w:t>
      </w:r>
    </w:p>
    <w:bookmarkEnd w:id="81"/>
    <w:p w:rsidR="00771285" w:rsidRPr="007D622F" w:rsidRDefault="00C048E2">
      <w:pPr>
        <w:spacing w:after="0"/>
        <w:rPr>
          <w:lang w:val="ru-RU"/>
        </w:rPr>
      </w:pPr>
      <w:r w:rsidRPr="007D622F">
        <w:rPr>
          <w:sz w:val="28"/>
        </w:rPr>
        <w:t>     </w:t>
      </w:r>
      <w:r w:rsidRPr="007D622F">
        <w:rPr>
          <w:sz w:val="28"/>
          <w:lang w:val="ru-RU"/>
        </w:rPr>
        <w:t xml:space="preserve"> Секретарь не является членом ЭПК.</w:t>
      </w:r>
    </w:p>
    <w:p w:rsidR="00771285" w:rsidRPr="007D622F" w:rsidRDefault="00C048E2">
      <w:pPr>
        <w:spacing w:after="0"/>
        <w:rPr>
          <w:lang w:val="ru-RU"/>
        </w:rPr>
      </w:pPr>
      <w:r w:rsidRPr="007D622F">
        <w:rPr>
          <w:sz w:val="28"/>
        </w:rPr>
        <w:t>     </w:t>
      </w:r>
      <w:r w:rsidRPr="007D622F">
        <w:rPr>
          <w:sz w:val="28"/>
          <w:lang w:val="ru-RU"/>
        </w:rPr>
        <w:t xml:space="preserve"> ЭПК состоит из нечетного количества членов.</w:t>
      </w:r>
    </w:p>
    <w:p w:rsidR="00771285" w:rsidRPr="007D622F" w:rsidRDefault="00C048E2">
      <w:pPr>
        <w:spacing w:after="0"/>
        <w:rPr>
          <w:lang w:val="ru-RU"/>
        </w:rPr>
      </w:pPr>
      <w:r w:rsidRPr="007D622F">
        <w:rPr>
          <w:sz w:val="28"/>
        </w:rPr>
        <w:t>     </w:t>
      </w:r>
      <w:r w:rsidRPr="007D622F">
        <w:rPr>
          <w:sz w:val="28"/>
          <w:lang w:val="ru-RU"/>
        </w:rPr>
        <w:t xml:space="preserve"> Сноска. Пункт 5 с изменением, внесенным приказом Министра культуры и спорта РК от 17.09.2018 № 259 (вводится в действие по истечении десяти </w:t>
      </w:r>
      <w:r w:rsidRPr="007D622F">
        <w:rPr>
          <w:sz w:val="28"/>
          <w:lang w:val="ru-RU"/>
        </w:rPr>
        <w:lastRenderedPageBreak/>
        <w:t>календарных дней после дня его первого официального опубликования).</w:t>
      </w:r>
      <w:r w:rsidRPr="007D622F">
        <w:rPr>
          <w:lang w:val="ru-RU"/>
        </w:rPr>
        <w:br/>
      </w:r>
    </w:p>
    <w:p w:rsidR="00771285" w:rsidRPr="007D622F" w:rsidRDefault="00C048E2">
      <w:pPr>
        <w:spacing w:after="0"/>
        <w:rPr>
          <w:lang w:val="ru-RU"/>
        </w:rPr>
      </w:pPr>
      <w:bookmarkStart w:id="82" w:name="z162"/>
      <w:r w:rsidRPr="007D622F">
        <w:rPr>
          <w:sz w:val="28"/>
        </w:rPr>
        <w:t>     </w:t>
      </w:r>
      <w:r w:rsidRPr="007D622F">
        <w:rPr>
          <w:sz w:val="28"/>
          <w:lang w:val="ru-RU"/>
        </w:rPr>
        <w:t xml:space="preserve"> 6. ЭПК возглавляет председатель в лице руководителя архива или его заместителей.</w:t>
      </w:r>
    </w:p>
    <w:p w:rsidR="00771285" w:rsidRPr="007D622F" w:rsidRDefault="00C048E2">
      <w:pPr>
        <w:spacing w:after="0"/>
        <w:rPr>
          <w:lang w:val="ru-RU"/>
        </w:rPr>
      </w:pPr>
      <w:bookmarkStart w:id="83" w:name="z163"/>
      <w:bookmarkEnd w:id="82"/>
      <w:r w:rsidRPr="007D622F">
        <w:rPr>
          <w:sz w:val="28"/>
        </w:rPr>
        <w:t>     </w:t>
      </w:r>
      <w:r w:rsidRPr="007D622F">
        <w:rPr>
          <w:sz w:val="28"/>
          <w:lang w:val="ru-RU"/>
        </w:rPr>
        <w:t xml:space="preserve"> Председатель ЭПК осуществляет общее руководство деятельностью, председательствует на заседаниях, контролирует выполнение возложенных на ЭПК задач.</w:t>
      </w:r>
    </w:p>
    <w:p w:rsidR="00771285" w:rsidRPr="007D622F" w:rsidRDefault="00C048E2">
      <w:pPr>
        <w:spacing w:after="0"/>
        <w:rPr>
          <w:lang w:val="ru-RU"/>
        </w:rPr>
      </w:pPr>
      <w:bookmarkStart w:id="84" w:name="z164"/>
      <w:bookmarkEnd w:id="83"/>
      <w:r w:rsidRPr="007D622F">
        <w:rPr>
          <w:sz w:val="28"/>
        </w:rPr>
        <w:t>     </w:t>
      </w:r>
      <w:r w:rsidRPr="007D622F">
        <w:rPr>
          <w:sz w:val="28"/>
          <w:lang w:val="ru-RU"/>
        </w:rPr>
        <w:t xml:space="preserve"> 7. Секретарь ЭПК:</w:t>
      </w:r>
    </w:p>
    <w:p w:rsidR="00771285" w:rsidRPr="007D622F" w:rsidRDefault="00C048E2">
      <w:pPr>
        <w:spacing w:after="0"/>
        <w:rPr>
          <w:lang w:val="ru-RU"/>
        </w:rPr>
      </w:pPr>
      <w:bookmarkStart w:id="85" w:name="z165"/>
      <w:bookmarkEnd w:id="84"/>
      <w:r w:rsidRPr="007D622F">
        <w:rPr>
          <w:sz w:val="28"/>
        </w:rPr>
        <w:t>     </w:t>
      </w:r>
      <w:r w:rsidRPr="007D622F">
        <w:rPr>
          <w:sz w:val="28"/>
          <w:lang w:val="ru-RU"/>
        </w:rPr>
        <w:t xml:space="preserve"> 1) обеспечивает созыв заседания ЭПК по указанию его председателя (заместителя председателя);</w:t>
      </w:r>
    </w:p>
    <w:p w:rsidR="00771285" w:rsidRPr="007D622F" w:rsidRDefault="00C048E2">
      <w:pPr>
        <w:spacing w:after="0"/>
        <w:rPr>
          <w:lang w:val="ru-RU"/>
        </w:rPr>
      </w:pPr>
      <w:bookmarkStart w:id="86" w:name="z166"/>
      <w:bookmarkEnd w:id="85"/>
      <w:r w:rsidRPr="007D622F">
        <w:rPr>
          <w:sz w:val="28"/>
        </w:rPr>
        <w:t>     </w:t>
      </w:r>
      <w:r w:rsidRPr="007D622F">
        <w:rPr>
          <w:sz w:val="28"/>
          <w:lang w:val="ru-RU"/>
        </w:rPr>
        <w:t xml:space="preserve"> 2) протоколирует заседание и представляет протокол на подпись председателю комиссии в течение десяти рабочих дней;</w:t>
      </w:r>
    </w:p>
    <w:p w:rsidR="00771285" w:rsidRPr="007D622F" w:rsidRDefault="00C048E2">
      <w:pPr>
        <w:spacing w:after="0"/>
        <w:rPr>
          <w:lang w:val="ru-RU"/>
        </w:rPr>
      </w:pPr>
      <w:bookmarkStart w:id="87" w:name="z167"/>
      <w:bookmarkEnd w:id="86"/>
      <w:r w:rsidRPr="007D622F">
        <w:rPr>
          <w:sz w:val="28"/>
        </w:rPr>
        <w:t>     </w:t>
      </w:r>
      <w:r w:rsidRPr="007D622F">
        <w:rPr>
          <w:sz w:val="28"/>
          <w:lang w:val="ru-RU"/>
        </w:rPr>
        <w:t xml:space="preserve"> 3) информирует заинтересованных юридических лиц о решениях комиссии;</w:t>
      </w:r>
    </w:p>
    <w:p w:rsidR="00771285" w:rsidRPr="007D622F" w:rsidRDefault="00C048E2">
      <w:pPr>
        <w:spacing w:after="0"/>
        <w:rPr>
          <w:lang w:val="ru-RU"/>
        </w:rPr>
      </w:pPr>
      <w:bookmarkStart w:id="88" w:name="z168"/>
      <w:bookmarkEnd w:id="87"/>
      <w:r w:rsidRPr="007D622F">
        <w:rPr>
          <w:sz w:val="28"/>
        </w:rPr>
        <w:t>     </w:t>
      </w:r>
      <w:r w:rsidRPr="007D622F">
        <w:rPr>
          <w:sz w:val="28"/>
          <w:lang w:val="ru-RU"/>
        </w:rPr>
        <w:t xml:space="preserve"> 4) осуществляет государственный учет и отчетность о работе ЭПК;</w:t>
      </w:r>
    </w:p>
    <w:p w:rsidR="00771285" w:rsidRPr="007D622F" w:rsidRDefault="00C048E2">
      <w:pPr>
        <w:spacing w:after="0"/>
        <w:rPr>
          <w:lang w:val="ru-RU"/>
        </w:rPr>
      </w:pPr>
      <w:bookmarkStart w:id="89" w:name="z169"/>
      <w:bookmarkEnd w:id="88"/>
      <w:r w:rsidRPr="007D622F">
        <w:rPr>
          <w:sz w:val="28"/>
        </w:rPr>
        <w:t>     </w:t>
      </w:r>
      <w:r w:rsidRPr="007D622F">
        <w:rPr>
          <w:sz w:val="28"/>
          <w:lang w:val="ru-RU"/>
        </w:rPr>
        <w:t xml:space="preserve"> 5) ведет документацию и обеспечивает ее сохранность;</w:t>
      </w:r>
    </w:p>
    <w:p w:rsidR="00771285" w:rsidRPr="007D622F" w:rsidRDefault="00C048E2">
      <w:pPr>
        <w:spacing w:after="0"/>
        <w:rPr>
          <w:lang w:val="ru-RU"/>
        </w:rPr>
      </w:pPr>
      <w:bookmarkStart w:id="90" w:name="z170"/>
      <w:bookmarkEnd w:id="89"/>
      <w:r w:rsidRPr="007D622F">
        <w:rPr>
          <w:sz w:val="28"/>
        </w:rPr>
        <w:t>     </w:t>
      </w:r>
      <w:r w:rsidRPr="007D622F">
        <w:rPr>
          <w:sz w:val="28"/>
          <w:lang w:val="ru-RU"/>
        </w:rPr>
        <w:t xml:space="preserve"> 6) составляет повестку дня, список </w:t>
      </w:r>
      <w:proofErr w:type="gramStart"/>
      <w:r w:rsidRPr="007D622F">
        <w:rPr>
          <w:sz w:val="28"/>
          <w:lang w:val="ru-RU"/>
        </w:rPr>
        <w:t>лиц, приглашенных на заседание и за три календарных дня до его проведения представляет</w:t>
      </w:r>
      <w:proofErr w:type="gramEnd"/>
      <w:r w:rsidRPr="007D622F">
        <w:rPr>
          <w:sz w:val="28"/>
          <w:lang w:val="ru-RU"/>
        </w:rPr>
        <w:t xml:space="preserve"> весь пакет документов председателю ЭПК.</w:t>
      </w:r>
    </w:p>
    <w:bookmarkEnd w:id="90"/>
    <w:p w:rsidR="00771285" w:rsidRPr="007D622F" w:rsidRDefault="00C048E2">
      <w:pPr>
        <w:spacing w:after="0"/>
        <w:rPr>
          <w:lang w:val="ru-RU"/>
        </w:rPr>
      </w:pPr>
      <w:r w:rsidRPr="007D622F">
        <w:rPr>
          <w:sz w:val="28"/>
        </w:rPr>
        <w:t>     </w:t>
      </w:r>
      <w:r w:rsidRPr="007D622F">
        <w:rPr>
          <w:sz w:val="28"/>
          <w:lang w:val="ru-RU"/>
        </w:rPr>
        <w:t xml:space="preserve"> Сноска. Пункт 7 с изменением, внесенным приказом Министра культуры и спорта РК от 17.09.2018 № 259 (вводится в действие по истечении десяти календарных дней после дня его первого официального опубликования).</w:t>
      </w:r>
      <w:r w:rsidRPr="007D622F">
        <w:rPr>
          <w:lang w:val="ru-RU"/>
        </w:rPr>
        <w:br/>
      </w:r>
    </w:p>
    <w:p w:rsidR="00771285" w:rsidRPr="007D622F" w:rsidRDefault="00C048E2">
      <w:pPr>
        <w:spacing w:after="0"/>
        <w:rPr>
          <w:lang w:val="ru-RU"/>
        </w:rPr>
      </w:pPr>
      <w:bookmarkStart w:id="91" w:name="z171"/>
      <w:r w:rsidRPr="007D622F">
        <w:rPr>
          <w:b/>
          <w:lang w:val="ru-RU"/>
        </w:rPr>
        <w:t xml:space="preserve"> Параграф 4. Организация деятельности ЭПК</w:t>
      </w:r>
    </w:p>
    <w:p w:rsidR="00771285" w:rsidRPr="007D622F" w:rsidRDefault="00C048E2">
      <w:pPr>
        <w:spacing w:after="0"/>
        <w:rPr>
          <w:lang w:val="ru-RU"/>
        </w:rPr>
      </w:pPr>
      <w:bookmarkStart w:id="92" w:name="z172"/>
      <w:bookmarkEnd w:id="91"/>
      <w:r w:rsidRPr="007D622F">
        <w:rPr>
          <w:sz w:val="28"/>
        </w:rPr>
        <w:t>     </w:t>
      </w:r>
      <w:r w:rsidRPr="007D622F">
        <w:rPr>
          <w:sz w:val="28"/>
          <w:lang w:val="ru-RU"/>
        </w:rPr>
        <w:t xml:space="preserve"> 8. Деятельность ЭПК предусматривается планами работ архивов.</w:t>
      </w:r>
    </w:p>
    <w:p w:rsidR="00771285" w:rsidRPr="007D622F" w:rsidRDefault="00C048E2">
      <w:pPr>
        <w:spacing w:after="0"/>
        <w:rPr>
          <w:lang w:val="ru-RU"/>
        </w:rPr>
      </w:pPr>
      <w:bookmarkStart w:id="93" w:name="z173"/>
      <w:bookmarkEnd w:id="92"/>
      <w:r w:rsidRPr="007D622F">
        <w:rPr>
          <w:sz w:val="28"/>
          <w:lang w:val="ru-RU"/>
        </w:rPr>
        <w:t xml:space="preserve"> </w:t>
      </w:r>
      <w:r w:rsidRPr="007D622F">
        <w:rPr>
          <w:sz w:val="28"/>
        </w:rPr>
        <w:t>     </w:t>
      </w:r>
      <w:r w:rsidRPr="007D622F">
        <w:rPr>
          <w:sz w:val="28"/>
          <w:lang w:val="ru-RU"/>
        </w:rPr>
        <w:t xml:space="preserve"> 9. Заседания ЭПК созываются по мере поступления документов, представленных на заседание ЭПК, но не реже одного раза в месяц. </w:t>
      </w:r>
    </w:p>
    <w:p w:rsidR="00771285" w:rsidRPr="007D622F" w:rsidRDefault="00C048E2">
      <w:pPr>
        <w:spacing w:after="0"/>
        <w:rPr>
          <w:lang w:val="ru-RU"/>
        </w:rPr>
      </w:pPr>
      <w:bookmarkStart w:id="94" w:name="z174"/>
      <w:bookmarkEnd w:id="93"/>
      <w:r w:rsidRPr="007D622F">
        <w:rPr>
          <w:sz w:val="28"/>
        </w:rPr>
        <w:t>     </w:t>
      </w:r>
      <w:r w:rsidRPr="007D622F">
        <w:rPr>
          <w:sz w:val="28"/>
          <w:lang w:val="ru-RU"/>
        </w:rPr>
        <w:t xml:space="preserve"> При необходимости проводятся выездные заседания ЭПК, а также совместные заседания ЭПК и методических советов архивов.</w:t>
      </w:r>
    </w:p>
    <w:p w:rsidR="00771285" w:rsidRPr="007D622F" w:rsidRDefault="00C048E2">
      <w:pPr>
        <w:spacing w:after="0"/>
        <w:rPr>
          <w:lang w:val="ru-RU"/>
        </w:rPr>
      </w:pPr>
      <w:bookmarkStart w:id="95" w:name="z175"/>
      <w:bookmarkEnd w:id="94"/>
      <w:r w:rsidRPr="007D622F">
        <w:rPr>
          <w:sz w:val="28"/>
        </w:rPr>
        <w:t>     </w:t>
      </w:r>
      <w:r w:rsidRPr="007D622F">
        <w:rPr>
          <w:sz w:val="28"/>
          <w:lang w:val="ru-RU"/>
        </w:rPr>
        <w:t xml:space="preserve"> 10. Заседание ЭПК считается правомочным, если в нем принимает участие более половины его состава.</w:t>
      </w:r>
    </w:p>
    <w:p w:rsidR="00771285" w:rsidRPr="007D622F" w:rsidRDefault="00C048E2">
      <w:pPr>
        <w:spacing w:after="0"/>
        <w:rPr>
          <w:lang w:val="ru-RU"/>
        </w:rPr>
      </w:pPr>
      <w:bookmarkStart w:id="96" w:name="z176"/>
      <w:bookmarkEnd w:id="95"/>
      <w:r w:rsidRPr="007D622F">
        <w:rPr>
          <w:sz w:val="28"/>
        </w:rPr>
        <w:t>     </w:t>
      </w:r>
      <w:r w:rsidRPr="007D622F">
        <w:rPr>
          <w:sz w:val="28"/>
          <w:lang w:val="ru-RU"/>
        </w:rPr>
        <w:t xml:space="preserve"> 11. Документы для рассмотрения ЭПК направляются на рассмотрение заседания ЭПК в срок не позднее 7 рабочих дней до заседания.</w:t>
      </w:r>
    </w:p>
    <w:p w:rsidR="00771285" w:rsidRPr="007D622F" w:rsidRDefault="00C048E2">
      <w:pPr>
        <w:spacing w:after="0"/>
        <w:rPr>
          <w:lang w:val="ru-RU"/>
        </w:rPr>
      </w:pPr>
      <w:bookmarkStart w:id="97" w:name="z177"/>
      <w:bookmarkEnd w:id="96"/>
      <w:r w:rsidRPr="007D622F">
        <w:rPr>
          <w:sz w:val="28"/>
        </w:rPr>
        <w:t>     </w:t>
      </w:r>
      <w:r w:rsidRPr="007D622F">
        <w:rPr>
          <w:sz w:val="28"/>
          <w:lang w:val="ru-RU"/>
        </w:rPr>
        <w:t xml:space="preserve"> Подготовку предложений по повестке дня заседания ЭПК, документов и материалов, оформление протокола заседания ЭПК осуществляет секретарь.</w:t>
      </w:r>
    </w:p>
    <w:p w:rsidR="00771285" w:rsidRPr="007D622F" w:rsidRDefault="00C048E2">
      <w:pPr>
        <w:spacing w:after="0"/>
        <w:rPr>
          <w:lang w:val="ru-RU"/>
        </w:rPr>
      </w:pPr>
      <w:bookmarkStart w:id="98" w:name="z178"/>
      <w:bookmarkEnd w:id="97"/>
      <w:r w:rsidRPr="007D622F">
        <w:rPr>
          <w:sz w:val="28"/>
        </w:rPr>
        <w:t>     </w:t>
      </w:r>
      <w:r w:rsidRPr="007D622F">
        <w:rPr>
          <w:sz w:val="28"/>
          <w:lang w:val="ru-RU"/>
        </w:rPr>
        <w:t xml:space="preserve"> 12. Подготовка материалов к проведению заседания ЭПК осуществляется секретарем ЭПК, который не позднее 30 календарных дней до заседания направляет их членам ЭПК.</w:t>
      </w:r>
    </w:p>
    <w:p w:rsidR="00771285" w:rsidRPr="007D622F" w:rsidRDefault="00C048E2">
      <w:pPr>
        <w:spacing w:after="0"/>
        <w:rPr>
          <w:lang w:val="ru-RU"/>
        </w:rPr>
      </w:pPr>
      <w:bookmarkStart w:id="99" w:name="z179"/>
      <w:bookmarkEnd w:id="98"/>
      <w:r w:rsidRPr="007D622F">
        <w:rPr>
          <w:sz w:val="28"/>
        </w:rPr>
        <w:lastRenderedPageBreak/>
        <w:t>     </w:t>
      </w:r>
      <w:r w:rsidRPr="007D622F">
        <w:rPr>
          <w:sz w:val="28"/>
          <w:lang w:val="ru-RU"/>
        </w:rPr>
        <w:t xml:space="preserve"> 13. Члены ЭПК изучают материалы, представленные на экспертизу, подготавливают экспертные заключения и не позднее 5 рабочих дней до заседания ЭПК их передают секретарю для обсуждения на заседаниях ЭПК.</w:t>
      </w:r>
    </w:p>
    <w:p w:rsidR="00771285" w:rsidRPr="007D622F" w:rsidRDefault="00C048E2">
      <w:pPr>
        <w:spacing w:after="0"/>
        <w:rPr>
          <w:lang w:val="ru-RU"/>
        </w:rPr>
      </w:pPr>
      <w:bookmarkStart w:id="100" w:name="z180"/>
      <w:bookmarkEnd w:id="99"/>
      <w:r w:rsidRPr="007D622F">
        <w:rPr>
          <w:sz w:val="28"/>
          <w:lang w:val="ru-RU"/>
        </w:rPr>
        <w:t xml:space="preserve"> </w:t>
      </w:r>
      <w:r w:rsidRPr="007D622F">
        <w:rPr>
          <w:sz w:val="28"/>
        </w:rPr>
        <w:t>     </w:t>
      </w:r>
      <w:r w:rsidRPr="007D622F">
        <w:rPr>
          <w:sz w:val="28"/>
          <w:lang w:val="ru-RU"/>
        </w:rPr>
        <w:t xml:space="preserve"> 14. ЭПК принимает решение открытым голосованием. Решения считаются принятыми, если имеется большинство голосов от общего количества членов ЭПК. </w:t>
      </w:r>
    </w:p>
    <w:p w:rsidR="00771285" w:rsidRPr="007D622F" w:rsidRDefault="00C048E2">
      <w:pPr>
        <w:spacing w:after="0"/>
        <w:rPr>
          <w:lang w:val="ru-RU"/>
        </w:rPr>
      </w:pPr>
      <w:bookmarkStart w:id="101" w:name="z181"/>
      <w:bookmarkEnd w:id="100"/>
      <w:r w:rsidRPr="007D622F">
        <w:rPr>
          <w:sz w:val="28"/>
          <w:lang w:val="ru-RU"/>
        </w:rPr>
        <w:t xml:space="preserve"> </w:t>
      </w:r>
      <w:r w:rsidRPr="007D622F">
        <w:rPr>
          <w:sz w:val="28"/>
        </w:rPr>
        <w:t>     </w:t>
      </w:r>
      <w:r w:rsidRPr="007D622F">
        <w:rPr>
          <w:sz w:val="28"/>
          <w:lang w:val="ru-RU"/>
        </w:rPr>
        <w:t xml:space="preserve"> В случае равенства голосов принятым считается решение, за которое проголосовал председатель. </w:t>
      </w:r>
    </w:p>
    <w:p w:rsidR="00771285" w:rsidRPr="007D622F" w:rsidRDefault="00C048E2">
      <w:pPr>
        <w:spacing w:after="0"/>
        <w:rPr>
          <w:lang w:val="ru-RU"/>
        </w:rPr>
      </w:pPr>
      <w:bookmarkStart w:id="102" w:name="z182"/>
      <w:bookmarkEnd w:id="101"/>
      <w:r w:rsidRPr="007D622F">
        <w:rPr>
          <w:sz w:val="28"/>
        </w:rPr>
        <w:t>     </w:t>
      </w:r>
      <w:r w:rsidRPr="007D622F">
        <w:rPr>
          <w:sz w:val="28"/>
          <w:lang w:val="ru-RU"/>
        </w:rPr>
        <w:t xml:space="preserve"> Замечания, особые мнения и дополнения членов ЭПК к протоколу ЭПК излагаются в письменном виде и прилагаются к протоколу.</w:t>
      </w:r>
    </w:p>
    <w:p w:rsidR="00771285" w:rsidRPr="007D622F" w:rsidRDefault="00C048E2">
      <w:pPr>
        <w:spacing w:after="0"/>
        <w:rPr>
          <w:lang w:val="ru-RU"/>
        </w:rPr>
      </w:pPr>
      <w:bookmarkStart w:id="103" w:name="z183"/>
      <w:bookmarkEnd w:id="102"/>
      <w:r w:rsidRPr="007D622F">
        <w:rPr>
          <w:sz w:val="28"/>
        </w:rPr>
        <w:t>     </w:t>
      </w:r>
      <w:r w:rsidRPr="007D622F">
        <w:rPr>
          <w:sz w:val="28"/>
          <w:lang w:val="ru-RU"/>
        </w:rPr>
        <w:t xml:space="preserve"> Решения ЭПК оформляются протоколом, утверждаемым руководителем архива.</w:t>
      </w:r>
    </w:p>
    <w:p w:rsidR="00771285" w:rsidRPr="007D622F" w:rsidRDefault="00C048E2">
      <w:pPr>
        <w:spacing w:after="0"/>
        <w:rPr>
          <w:lang w:val="ru-RU"/>
        </w:rPr>
      </w:pPr>
      <w:bookmarkStart w:id="104" w:name="z184"/>
      <w:bookmarkEnd w:id="103"/>
      <w:r w:rsidRPr="007D622F">
        <w:rPr>
          <w:sz w:val="28"/>
          <w:lang w:val="ru-RU"/>
        </w:rPr>
        <w:t xml:space="preserve"> </w:t>
      </w:r>
      <w:r w:rsidRPr="007D622F">
        <w:rPr>
          <w:sz w:val="28"/>
        </w:rPr>
        <w:t>     </w:t>
      </w:r>
      <w:r w:rsidRPr="007D622F">
        <w:rPr>
          <w:sz w:val="28"/>
          <w:lang w:val="ru-RU"/>
        </w:rPr>
        <w:t xml:space="preserve"> Ответы на обращения юридических и физических лиц направляются в порядке, установленном Законом Республики Казахстан от 12 января 2007 года "О порядке рассмотрения обращений физических и юридических лиц".</w:t>
      </w:r>
    </w:p>
    <w:p w:rsidR="00771285" w:rsidRPr="007D622F" w:rsidRDefault="00C048E2">
      <w:pPr>
        <w:spacing w:after="0"/>
        <w:rPr>
          <w:lang w:val="ru-RU"/>
        </w:rPr>
      </w:pPr>
      <w:bookmarkStart w:id="105" w:name="z185"/>
      <w:bookmarkEnd w:id="104"/>
      <w:r w:rsidRPr="007D622F">
        <w:rPr>
          <w:sz w:val="28"/>
        </w:rPr>
        <w:t>     </w:t>
      </w:r>
      <w:r w:rsidRPr="007D622F">
        <w:rPr>
          <w:sz w:val="28"/>
          <w:lang w:val="ru-RU"/>
        </w:rPr>
        <w:t xml:space="preserve"> 15. Согласование проектов, указанных в пункте 4 настоящего Положения и представленных на ЭПК, оформляется грифом согласования с указанием даты, номера протокола ЭПК.</w:t>
      </w:r>
    </w:p>
    <w:p w:rsidR="00771285" w:rsidRPr="007D622F" w:rsidRDefault="00C048E2">
      <w:pPr>
        <w:spacing w:after="0"/>
        <w:rPr>
          <w:lang w:val="ru-RU"/>
        </w:rPr>
      </w:pPr>
      <w:bookmarkStart w:id="106" w:name="z186"/>
      <w:bookmarkEnd w:id="105"/>
      <w:r w:rsidRPr="007D622F">
        <w:rPr>
          <w:sz w:val="28"/>
        </w:rPr>
        <w:t>     </w:t>
      </w:r>
      <w:r w:rsidRPr="007D622F">
        <w:rPr>
          <w:sz w:val="28"/>
          <w:lang w:val="ru-RU"/>
        </w:rPr>
        <w:t xml:space="preserve"> 16. Утверждение проектов, указанных в пункте 4 настоящего Положения и представленных на ЭПК, оформляется грифом утверждения с указанием даты, номера протокола ЭПК.</w:t>
      </w:r>
    </w:p>
    <w:p w:rsidR="00771285" w:rsidRPr="007D622F" w:rsidRDefault="00C048E2">
      <w:pPr>
        <w:spacing w:after="0"/>
        <w:rPr>
          <w:lang w:val="ru-RU"/>
        </w:rPr>
      </w:pPr>
      <w:bookmarkStart w:id="107" w:name="z187"/>
      <w:bookmarkEnd w:id="106"/>
      <w:r w:rsidRPr="007D622F">
        <w:rPr>
          <w:b/>
          <w:lang w:val="ru-RU"/>
        </w:rPr>
        <w:t xml:space="preserve"> Параграф 5. Прекращение деятельности ЭПК</w:t>
      </w:r>
    </w:p>
    <w:p w:rsidR="00771285" w:rsidRPr="007D622F" w:rsidRDefault="00C048E2" w:rsidP="007D622F">
      <w:pPr>
        <w:spacing w:after="0"/>
        <w:rPr>
          <w:lang w:val="ru-RU"/>
        </w:rPr>
      </w:pPr>
      <w:bookmarkStart w:id="108" w:name="z188"/>
      <w:bookmarkEnd w:id="107"/>
      <w:r w:rsidRPr="007D622F">
        <w:rPr>
          <w:sz w:val="28"/>
        </w:rPr>
        <w:t>     </w:t>
      </w:r>
      <w:r w:rsidRPr="007D622F">
        <w:rPr>
          <w:sz w:val="28"/>
          <w:lang w:val="ru-RU"/>
        </w:rPr>
        <w:t xml:space="preserve"> 17. Деятельность ЭПК прекращается по решению руководителя архива.</w:t>
      </w:r>
      <w:bookmarkStart w:id="109" w:name="_GoBack"/>
      <w:bookmarkEnd w:id="108"/>
      <w:bookmarkEnd w:id="109"/>
    </w:p>
    <w:sectPr w:rsidR="00771285" w:rsidRPr="007D622F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285"/>
    <w:rsid w:val="000951B7"/>
    <w:rsid w:val="00771285"/>
    <w:rsid w:val="007D622F"/>
    <w:rsid w:val="00C0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095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951B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095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951B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2684</Words>
  <Characters>15301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sataeva</dc:creator>
  <cp:lastModifiedBy>sataeva</cp:lastModifiedBy>
  <cp:revision>4</cp:revision>
  <dcterms:created xsi:type="dcterms:W3CDTF">2018-10-30T06:50:00Z</dcterms:created>
  <dcterms:modified xsi:type="dcterms:W3CDTF">2018-10-31T09:13:00Z</dcterms:modified>
</cp:coreProperties>
</file>