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D4" w:rsidRPr="00CE7498" w:rsidRDefault="00DD71D4" w:rsidP="00F2358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Утвержд</w:t>
      </w:r>
      <w:r w:rsidR="00F2358C" w:rsidRPr="00CE7498">
        <w:rPr>
          <w:rFonts w:ascii="Times New Roman" w:hAnsi="Times New Roman" w:cs="Times New Roman"/>
          <w:sz w:val="28"/>
          <w:szCs w:val="28"/>
        </w:rPr>
        <w:t>ено</w:t>
      </w:r>
    </w:p>
    <w:p w:rsidR="00F2358C" w:rsidRPr="00CE7498" w:rsidRDefault="00F2358C" w:rsidP="00F2358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DD71D4" w:rsidRPr="00CE7498" w:rsidRDefault="00DD71D4" w:rsidP="00F2358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Архива Президента</w:t>
      </w:r>
    </w:p>
    <w:p w:rsidR="00F2358C" w:rsidRPr="00CE7498" w:rsidRDefault="00DD71D4" w:rsidP="00F2358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F2358C" w:rsidRPr="00CE7498" w:rsidRDefault="00EC408B" w:rsidP="00F2358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  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ноября </w:t>
      </w:r>
      <w:r w:rsidR="00F2358C" w:rsidRPr="00CE7498">
        <w:rPr>
          <w:rFonts w:ascii="Times New Roman" w:hAnsi="Times New Roman" w:cs="Times New Roman"/>
          <w:sz w:val="28"/>
          <w:szCs w:val="28"/>
        </w:rPr>
        <w:t xml:space="preserve">2022 года </w:t>
      </w:r>
    </w:p>
    <w:p w:rsidR="00DD71D4" w:rsidRPr="00CE7498" w:rsidRDefault="00F2358C" w:rsidP="00F2358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№</w:t>
      </w:r>
    </w:p>
    <w:p w:rsidR="00DD71D4" w:rsidRPr="00CE7498" w:rsidRDefault="00DD71D4" w:rsidP="00F2358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9173A1" w:rsidRPr="00CE7498" w:rsidRDefault="009173A1" w:rsidP="00F2358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4F62EA" w:rsidRDefault="00DD71D4" w:rsidP="00DD7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7498">
        <w:rPr>
          <w:rFonts w:ascii="Times New Roman" w:hAnsi="Times New Roman" w:cs="Times New Roman"/>
          <w:b/>
          <w:sz w:val="28"/>
          <w:szCs w:val="28"/>
        </w:rPr>
        <w:t>Регламент администрирования и информационной поддержки</w:t>
      </w:r>
      <w:r w:rsidR="00F2358C" w:rsidRPr="00CE74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1D4" w:rsidRPr="00CE7498" w:rsidRDefault="00F2358C" w:rsidP="00DD7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498">
        <w:rPr>
          <w:rFonts w:ascii="Times New Roman" w:hAnsi="Times New Roman" w:cs="Times New Roman"/>
          <w:b/>
          <w:sz w:val="28"/>
          <w:szCs w:val="28"/>
        </w:rPr>
        <w:t>интернет-</w:t>
      </w:r>
      <w:r w:rsidR="00360716" w:rsidRPr="00CE7498">
        <w:rPr>
          <w:rFonts w:ascii="Times New Roman" w:hAnsi="Times New Roman" w:cs="Times New Roman"/>
          <w:b/>
          <w:sz w:val="28"/>
          <w:szCs w:val="28"/>
        </w:rPr>
        <w:t>ресурса</w:t>
      </w:r>
      <w:proofErr w:type="spellEnd"/>
      <w:r w:rsidR="00360716" w:rsidRPr="00CE7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1D4" w:rsidRPr="00CE7498">
        <w:rPr>
          <w:rFonts w:ascii="Times New Roman" w:hAnsi="Times New Roman" w:cs="Times New Roman"/>
          <w:b/>
          <w:sz w:val="28"/>
          <w:szCs w:val="28"/>
        </w:rPr>
        <w:t>Архива Президента Республики Казахстан</w:t>
      </w:r>
    </w:p>
    <w:p w:rsidR="00DD71D4" w:rsidRPr="00CE7498" w:rsidRDefault="00DD71D4" w:rsidP="00DD7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3A1" w:rsidRPr="00CE7498" w:rsidRDefault="009173A1" w:rsidP="00DD7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4" w:rsidRPr="007A1A10" w:rsidRDefault="00A31534" w:rsidP="00A31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A1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A1A10" w:rsidRPr="007A1A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Общие положения </w:t>
      </w:r>
    </w:p>
    <w:p w:rsidR="00383228" w:rsidRPr="00CE7498" w:rsidRDefault="00383228" w:rsidP="00F235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2358C" w:rsidRPr="00CE7498" w:rsidRDefault="00F2358C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Регламент администрирования и информационной поддержки</w:t>
      </w:r>
      <w:r w:rsidR="00360716" w:rsidRPr="00CE7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716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Архива Президента Республики Казахстан (далее – Регламент) определяет: </w:t>
      </w:r>
    </w:p>
    <w:p w:rsidR="00F2358C" w:rsidRPr="00CE7498" w:rsidRDefault="00F2358C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структуру </w:t>
      </w:r>
      <w:proofErr w:type="spellStart"/>
      <w:r w:rsidR="00360716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360716" w:rsidRPr="00CE7498">
        <w:rPr>
          <w:rFonts w:ascii="Times New Roman" w:hAnsi="Times New Roman" w:cs="Times New Roman"/>
          <w:sz w:val="28"/>
          <w:szCs w:val="28"/>
        </w:rPr>
        <w:t xml:space="preserve"> </w:t>
      </w:r>
      <w:r w:rsidRPr="00CE7498">
        <w:rPr>
          <w:rFonts w:ascii="Times New Roman" w:hAnsi="Times New Roman" w:cs="Times New Roman"/>
          <w:sz w:val="28"/>
          <w:szCs w:val="28"/>
        </w:rPr>
        <w:t xml:space="preserve">Архива Президента Республики Казахстан. </w:t>
      </w:r>
    </w:p>
    <w:p w:rsidR="00F2358C" w:rsidRPr="00CE7498" w:rsidRDefault="00F2358C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порядок обеспечения функционирования </w:t>
      </w:r>
      <w:proofErr w:type="spellStart"/>
      <w:r w:rsidR="00360716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, его информационного наполнения, администрирования, организационного и информационного взаимодействия структурных подразделений Архива Президента Республики Казахстан (далее – Архива). </w:t>
      </w:r>
    </w:p>
    <w:p w:rsidR="00F2358C" w:rsidRPr="00CE7498" w:rsidRDefault="00F2358C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Задачами </w:t>
      </w:r>
      <w:proofErr w:type="spellStart"/>
      <w:r w:rsidR="00360716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F2358C" w:rsidRPr="00CE7498" w:rsidRDefault="00F2358C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предоставление официальной информации о деятельности Архива; </w:t>
      </w:r>
    </w:p>
    <w:p w:rsidR="00F2358C" w:rsidRPr="00CE7498" w:rsidRDefault="00F2358C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формирование наиболее полной информационной картины работы Архива; </w:t>
      </w:r>
    </w:p>
    <w:p w:rsidR="00F2358C" w:rsidRPr="00CE7498" w:rsidRDefault="00F2358C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расширение доступа пользователей к научно-справочному аппарату и архивным документам. </w:t>
      </w:r>
    </w:p>
    <w:p w:rsidR="00F2358C" w:rsidRPr="00CE7498" w:rsidRDefault="00F2358C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В Регламенте используемые термины имеют следующие определения: </w:t>
      </w:r>
    </w:p>
    <w:p w:rsidR="00F2358C" w:rsidRPr="00CE7498" w:rsidRDefault="00360716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498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Архива Президента Республики Казахстан</w:t>
      </w:r>
      <w:r w:rsidR="00F2358C" w:rsidRPr="00CE7498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Pr="00CE7498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="00F2358C" w:rsidRPr="00CE7498">
        <w:rPr>
          <w:rFonts w:ascii="Times New Roman" w:hAnsi="Times New Roman" w:cs="Times New Roman"/>
          <w:sz w:val="28"/>
          <w:szCs w:val="28"/>
        </w:rPr>
        <w:t xml:space="preserve">) – официальный информационный ресурс </w:t>
      </w:r>
      <w:r w:rsidRPr="00CE7498">
        <w:rPr>
          <w:rFonts w:ascii="Times New Roman" w:hAnsi="Times New Roman" w:cs="Times New Roman"/>
          <w:sz w:val="28"/>
          <w:szCs w:val="28"/>
        </w:rPr>
        <w:t xml:space="preserve">Архива </w:t>
      </w:r>
      <w:r w:rsidR="00F2358C" w:rsidRPr="00CE7498">
        <w:rPr>
          <w:rFonts w:ascii="Times New Roman" w:hAnsi="Times New Roman" w:cs="Times New Roman"/>
          <w:sz w:val="28"/>
          <w:szCs w:val="28"/>
        </w:rPr>
        <w:t>в сети Интернет, представляющий собой совокупность материалов (</w:t>
      </w:r>
      <w:r w:rsidR="00610C65" w:rsidRPr="00CE7498">
        <w:rPr>
          <w:rFonts w:ascii="Times New Roman" w:hAnsi="Times New Roman" w:cs="Times New Roman"/>
          <w:sz w:val="28"/>
          <w:szCs w:val="28"/>
        </w:rPr>
        <w:t>в текстовом, графическом, аудиовизуальном или ином виде</w:t>
      </w:r>
      <w:r w:rsidR="00F2358C" w:rsidRPr="00CE7498">
        <w:rPr>
          <w:rFonts w:ascii="Times New Roman" w:hAnsi="Times New Roman" w:cs="Times New Roman"/>
          <w:sz w:val="28"/>
          <w:szCs w:val="28"/>
        </w:rPr>
        <w:t xml:space="preserve">) о деятельности </w:t>
      </w:r>
      <w:r w:rsidR="00610C65" w:rsidRPr="00CE7498">
        <w:rPr>
          <w:rFonts w:ascii="Times New Roman" w:hAnsi="Times New Roman" w:cs="Times New Roman"/>
          <w:sz w:val="28"/>
          <w:szCs w:val="28"/>
        </w:rPr>
        <w:t>Архива</w:t>
      </w:r>
      <w:r w:rsidR="00F2358C"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358C" w:rsidRPr="00CE7498" w:rsidRDefault="00610C65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техническое </w:t>
      </w:r>
      <w:r w:rsidR="00F2358C" w:rsidRPr="00CE7498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proofErr w:type="spellStart"/>
      <w:r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F2358C" w:rsidRPr="00CE7498">
        <w:rPr>
          <w:rFonts w:ascii="Times New Roman" w:hAnsi="Times New Roman" w:cs="Times New Roman"/>
          <w:sz w:val="28"/>
          <w:szCs w:val="28"/>
        </w:rPr>
        <w:t xml:space="preserve"> – </w:t>
      </w:r>
      <w:r w:rsidRPr="00CE7498">
        <w:rPr>
          <w:rFonts w:ascii="Times New Roman" w:hAnsi="Times New Roman" w:cs="Times New Roman"/>
          <w:sz w:val="28"/>
          <w:szCs w:val="28"/>
        </w:rPr>
        <w:t xml:space="preserve">обеспечение использования введенного в промышленную эксплуатацию </w:t>
      </w:r>
      <w:proofErr w:type="spellStart"/>
      <w:r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</w:t>
      </w:r>
      <w:r w:rsidR="00F2358C"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358C" w:rsidRPr="00CE7498" w:rsidRDefault="00F2358C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</w:t>
      </w:r>
      <w:proofErr w:type="spellStart"/>
      <w:r w:rsidR="00610C65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610C65" w:rsidRPr="00CE7498">
        <w:rPr>
          <w:rFonts w:ascii="Times New Roman" w:hAnsi="Times New Roman" w:cs="Times New Roman"/>
          <w:sz w:val="28"/>
          <w:szCs w:val="28"/>
        </w:rPr>
        <w:t xml:space="preserve"> </w:t>
      </w:r>
      <w:r w:rsidRPr="00CE7498">
        <w:rPr>
          <w:rFonts w:ascii="Times New Roman" w:hAnsi="Times New Roman" w:cs="Times New Roman"/>
          <w:sz w:val="28"/>
          <w:szCs w:val="28"/>
        </w:rPr>
        <w:t xml:space="preserve">– комплекс работ по содержательному наполнению </w:t>
      </w:r>
      <w:proofErr w:type="spellStart"/>
      <w:r w:rsidR="00916F7E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0C65" w:rsidRPr="00CE7498" w:rsidRDefault="00610C65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lastRenderedPageBreak/>
        <w:t xml:space="preserve">Интернет-ресурс </w:t>
      </w:r>
      <w:r w:rsidR="00F2358C" w:rsidRPr="00CE7498">
        <w:rPr>
          <w:rFonts w:ascii="Times New Roman" w:hAnsi="Times New Roman" w:cs="Times New Roman"/>
          <w:sz w:val="28"/>
          <w:szCs w:val="28"/>
        </w:rPr>
        <w:tab/>
        <w:t xml:space="preserve">является общедоступным. Адрес </w:t>
      </w:r>
      <w:proofErr w:type="spellStart"/>
      <w:r w:rsidR="00916F7E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F2358C" w:rsidRPr="00CE7498">
        <w:rPr>
          <w:rFonts w:ascii="Times New Roman" w:hAnsi="Times New Roman" w:cs="Times New Roman"/>
          <w:sz w:val="28"/>
          <w:szCs w:val="28"/>
        </w:rPr>
        <w:t>: http://</w:t>
      </w:r>
      <w:r w:rsidRPr="00CE7498">
        <w:t xml:space="preserve"> </w:t>
      </w:r>
      <w:hyperlink r:id="rId9" w:history="1">
        <w:r w:rsidRPr="00CE7498">
          <w:rPr>
            <w:rStyle w:val="a4"/>
            <w:rFonts w:ascii="Times New Roman" w:hAnsi="Times New Roman" w:cs="Times New Roman"/>
            <w:sz w:val="28"/>
            <w:szCs w:val="28"/>
          </w:rPr>
          <w:t>www.archive.president.kz</w:t>
        </w:r>
      </w:hyperlink>
      <w:hyperlink r:id="rId10">
        <w:r w:rsidR="00F2358C" w:rsidRPr="00CE7498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F2358C" w:rsidRPr="00CE74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C65" w:rsidRPr="00CE7498" w:rsidRDefault="00DD71D4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Положения данного Регламента отменяются, изменяются, устанавливаются руководством </w:t>
      </w:r>
      <w:r w:rsidR="00F2358C" w:rsidRPr="00CE7498">
        <w:rPr>
          <w:rFonts w:ascii="Times New Roman" w:hAnsi="Times New Roman" w:cs="Times New Roman"/>
          <w:sz w:val="28"/>
          <w:szCs w:val="28"/>
        </w:rPr>
        <w:t xml:space="preserve">Архива </w:t>
      </w:r>
      <w:r w:rsidRPr="00CE7498">
        <w:rPr>
          <w:rFonts w:ascii="Times New Roman" w:hAnsi="Times New Roman" w:cs="Times New Roman"/>
          <w:sz w:val="28"/>
          <w:szCs w:val="28"/>
        </w:rPr>
        <w:t>с предварительным уведомлением руководителей структурных подразделений.</w:t>
      </w:r>
    </w:p>
    <w:p w:rsidR="00662D98" w:rsidRPr="00CE7498" w:rsidRDefault="00662D98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С момента размещения на </w:t>
      </w:r>
      <w:proofErr w:type="spellStart"/>
      <w:r w:rsidR="00610C65" w:rsidRPr="00CE7498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610C65" w:rsidRPr="00CE7498">
        <w:rPr>
          <w:rFonts w:ascii="Times New Roman" w:hAnsi="Times New Roman" w:cs="Times New Roman"/>
          <w:sz w:val="28"/>
          <w:szCs w:val="28"/>
        </w:rPr>
        <w:t xml:space="preserve"> </w:t>
      </w:r>
      <w:r w:rsidRPr="00CE7498">
        <w:rPr>
          <w:rFonts w:ascii="Times New Roman" w:hAnsi="Times New Roman" w:cs="Times New Roman"/>
          <w:sz w:val="28"/>
          <w:szCs w:val="28"/>
        </w:rPr>
        <w:t>новой редакции Регламента предыдущая редакция считается недействующей.</w:t>
      </w:r>
    </w:p>
    <w:p w:rsidR="00A31534" w:rsidRPr="00CE7498" w:rsidRDefault="00A31534" w:rsidP="00A315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10C65" w:rsidRPr="00974FE5" w:rsidRDefault="00A31534" w:rsidP="00A3153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4FE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74FE5" w:rsidRPr="00974F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Структура интернет-ресурса </w:t>
      </w:r>
    </w:p>
    <w:p w:rsidR="00FD4377" w:rsidRPr="00FD4377" w:rsidRDefault="00FD4377" w:rsidP="00A3153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10C65" w:rsidRPr="00CE7498" w:rsidRDefault="00916F7E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Интернет-ресурс</w:t>
      </w:r>
      <w:r w:rsidR="00610C65" w:rsidRPr="00CE7498">
        <w:rPr>
          <w:rFonts w:ascii="Times New Roman" w:hAnsi="Times New Roman" w:cs="Times New Roman"/>
          <w:sz w:val="28"/>
          <w:szCs w:val="28"/>
        </w:rPr>
        <w:t xml:space="preserve"> содержит меню, включающее следующие страницы: </w:t>
      </w:r>
    </w:p>
    <w:p w:rsidR="005C2C9E" w:rsidRPr="00CE7498" w:rsidRDefault="00A31534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«Главная»</w:t>
      </w:r>
      <w:r w:rsidR="00610C65" w:rsidRPr="00CE74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2C9E" w:rsidRPr="00CE7498" w:rsidRDefault="00610C65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</w:t>
      </w:r>
      <w:r w:rsidR="005C2C9E" w:rsidRPr="00CE7498">
        <w:rPr>
          <w:rFonts w:ascii="Times New Roman" w:hAnsi="Times New Roman" w:cs="Times New Roman"/>
          <w:sz w:val="28"/>
          <w:szCs w:val="28"/>
        </w:rPr>
        <w:t>Новости</w:t>
      </w:r>
      <w:r w:rsidRPr="00CE7498">
        <w:rPr>
          <w:rFonts w:ascii="Times New Roman" w:hAnsi="Times New Roman" w:cs="Times New Roman"/>
          <w:sz w:val="28"/>
          <w:szCs w:val="28"/>
        </w:rPr>
        <w:t>»;</w:t>
      </w:r>
    </w:p>
    <w:p w:rsidR="005C2C9E" w:rsidRPr="00CE7498" w:rsidRDefault="005C2C9E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«Проекты»;</w:t>
      </w:r>
    </w:p>
    <w:p w:rsidR="005C2C9E" w:rsidRPr="00CE7498" w:rsidRDefault="005C2C9E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«Выставки»;</w:t>
      </w:r>
    </w:p>
    <w:p w:rsidR="005C2C9E" w:rsidRPr="00CE7498" w:rsidRDefault="005C2C9E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E7498">
        <w:rPr>
          <w:rFonts w:ascii="Times New Roman" w:hAnsi="Times New Roman" w:cs="Times New Roman"/>
          <w:sz w:val="28"/>
          <w:szCs w:val="28"/>
        </w:rPr>
        <w:t>Медиагалерея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>»;</w:t>
      </w:r>
    </w:p>
    <w:p w:rsidR="00A31534" w:rsidRPr="00CE7498" w:rsidRDefault="005C2C9E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</w:t>
      </w:r>
      <w:r w:rsidRPr="00CE7498">
        <w:rPr>
          <w:rFonts w:ascii="Times New Roman" w:hAnsi="Times New Roman" w:cs="Times New Roman"/>
          <w:sz w:val="28"/>
          <w:szCs w:val="28"/>
        </w:rPr>
        <w:t>FAQ» (</w:t>
      </w:r>
      <w:proofErr w:type="spellStart"/>
      <w:r w:rsidRPr="00CE7498">
        <w:rPr>
          <w:rFonts w:ascii="Times New Roman" w:hAnsi="Times New Roman" w:cs="Times New Roman"/>
          <w:sz w:val="28"/>
          <w:szCs w:val="28"/>
        </w:rPr>
        <w:t>Frequently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98">
        <w:rPr>
          <w:rFonts w:ascii="Times New Roman" w:hAnsi="Times New Roman" w:cs="Times New Roman"/>
          <w:sz w:val="28"/>
          <w:szCs w:val="28"/>
        </w:rPr>
        <w:t>Asked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98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>)</w:t>
      </w:r>
      <w:r w:rsidR="009173A1" w:rsidRPr="00CE7498">
        <w:rPr>
          <w:rFonts w:ascii="Times New Roman" w:hAnsi="Times New Roman" w:cs="Times New Roman"/>
          <w:sz w:val="28"/>
          <w:szCs w:val="28"/>
        </w:rPr>
        <w:t>.</w:t>
      </w:r>
    </w:p>
    <w:p w:rsidR="00A31534" w:rsidRPr="00CE7498" w:rsidRDefault="005311A8" w:rsidP="00A315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31534" w:rsidRPr="00CE7498">
        <w:rPr>
          <w:rFonts w:ascii="Times New Roman" w:hAnsi="Times New Roman" w:cs="Times New Roman"/>
          <w:sz w:val="28"/>
          <w:szCs w:val="28"/>
        </w:rPr>
        <w:tab/>
        <w:t>«</w:t>
      </w:r>
      <w:r w:rsidR="005C2C9E" w:rsidRPr="00CE7498">
        <w:rPr>
          <w:rFonts w:ascii="Times New Roman" w:hAnsi="Times New Roman" w:cs="Times New Roman"/>
          <w:sz w:val="28"/>
          <w:szCs w:val="28"/>
        </w:rPr>
        <w:t>Архив</w:t>
      </w:r>
      <w:r w:rsidR="00A31534" w:rsidRPr="00CE7498">
        <w:rPr>
          <w:rFonts w:ascii="Times New Roman" w:hAnsi="Times New Roman" w:cs="Times New Roman"/>
          <w:sz w:val="28"/>
          <w:szCs w:val="28"/>
        </w:rPr>
        <w:t>»</w:t>
      </w:r>
      <w:r w:rsidR="00FA1847" w:rsidRPr="00CE7498">
        <w:rPr>
          <w:rFonts w:ascii="Times New Roman" w:hAnsi="Times New Roman" w:cs="Times New Roman"/>
          <w:sz w:val="28"/>
          <w:szCs w:val="28"/>
        </w:rPr>
        <w:t>:</w:t>
      </w:r>
    </w:p>
    <w:p w:rsidR="00A31534" w:rsidRPr="005311A8" w:rsidRDefault="00A31534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«Положение об Архиве»;</w:t>
      </w:r>
    </w:p>
    <w:p w:rsidR="00A31534" w:rsidRPr="005311A8" w:rsidRDefault="00A31534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«Концепция</w:t>
      </w:r>
      <w:r w:rsidR="009E3C00" w:rsidRPr="005311A8">
        <w:rPr>
          <w:rFonts w:ascii="Times New Roman" w:hAnsi="Times New Roman" w:cs="Times New Roman"/>
          <w:sz w:val="28"/>
          <w:szCs w:val="28"/>
          <w:lang w:val="kk-KZ"/>
        </w:rPr>
        <w:t xml:space="preserve"> развития Архива до 2035 года</w:t>
      </w:r>
      <w:r w:rsidRPr="005311A8">
        <w:rPr>
          <w:rFonts w:ascii="Times New Roman" w:hAnsi="Times New Roman" w:cs="Times New Roman"/>
          <w:sz w:val="28"/>
          <w:szCs w:val="28"/>
        </w:rPr>
        <w:t>»;</w:t>
      </w:r>
    </w:p>
    <w:p w:rsidR="00A31534" w:rsidRPr="005311A8" w:rsidRDefault="00A31534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«Руководство»;</w:t>
      </w:r>
    </w:p>
    <w:p w:rsidR="00A31534" w:rsidRPr="005311A8" w:rsidRDefault="00A31534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1A8">
        <w:rPr>
          <w:rFonts w:ascii="Times New Roman" w:hAnsi="Times New Roman" w:cs="Times New Roman"/>
          <w:sz w:val="28"/>
          <w:szCs w:val="28"/>
        </w:rPr>
        <w:t>«Структура Архива»</w:t>
      </w:r>
      <w:r w:rsidR="007D4D3F" w:rsidRPr="005311A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31534" w:rsidRPr="005311A8" w:rsidRDefault="00A31534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«История Архива»;</w:t>
      </w:r>
    </w:p>
    <w:p w:rsidR="00A31534" w:rsidRPr="005311A8" w:rsidRDefault="00A31534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«Советы и комиссии»;</w:t>
      </w:r>
    </w:p>
    <w:p w:rsidR="00A31534" w:rsidRPr="005311A8" w:rsidRDefault="00A31534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«Кадровое обеспечение»;</w:t>
      </w:r>
    </w:p>
    <w:p w:rsidR="00A31534" w:rsidRPr="005311A8" w:rsidRDefault="00A31534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</w:t>
      </w:r>
      <w:r w:rsidR="009E3C00" w:rsidRPr="005311A8">
        <w:rPr>
          <w:rFonts w:ascii="Times New Roman" w:hAnsi="Times New Roman" w:cs="Times New Roman"/>
          <w:sz w:val="28"/>
          <w:szCs w:val="28"/>
          <w:lang w:val="kk-KZ"/>
        </w:rPr>
        <w:t>Планы и о</w:t>
      </w:r>
      <w:proofErr w:type="spellStart"/>
      <w:r w:rsidRPr="005311A8">
        <w:rPr>
          <w:rFonts w:ascii="Times New Roman" w:hAnsi="Times New Roman" w:cs="Times New Roman"/>
          <w:sz w:val="28"/>
          <w:szCs w:val="28"/>
        </w:rPr>
        <w:t>тчеты</w:t>
      </w:r>
      <w:proofErr w:type="spellEnd"/>
      <w:r w:rsidR="009E3C00" w:rsidRPr="005311A8">
        <w:rPr>
          <w:rFonts w:ascii="Times New Roman" w:hAnsi="Times New Roman" w:cs="Times New Roman"/>
          <w:sz w:val="28"/>
          <w:szCs w:val="28"/>
          <w:lang w:val="kk-KZ"/>
        </w:rPr>
        <w:t xml:space="preserve"> Архива</w:t>
      </w:r>
      <w:r w:rsidRPr="005311A8">
        <w:rPr>
          <w:rFonts w:ascii="Times New Roman" w:hAnsi="Times New Roman" w:cs="Times New Roman"/>
          <w:sz w:val="28"/>
          <w:szCs w:val="28"/>
        </w:rPr>
        <w:t>»;</w:t>
      </w:r>
    </w:p>
    <w:p w:rsidR="00DD32DC" w:rsidRPr="005311A8" w:rsidRDefault="00A31534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«Государственные закупки»;</w:t>
      </w:r>
    </w:p>
    <w:p w:rsidR="00A31534" w:rsidRPr="005311A8" w:rsidRDefault="00A31534" w:rsidP="00862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«Сотрудничество»</w:t>
      </w:r>
      <w:r w:rsidR="009173A1" w:rsidRPr="005311A8">
        <w:rPr>
          <w:rFonts w:ascii="Times New Roman" w:hAnsi="Times New Roman" w:cs="Times New Roman"/>
          <w:sz w:val="28"/>
          <w:szCs w:val="28"/>
        </w:rPr>
        <w:t>.</w:t>
      </w:r>
    </w:p>
    <w:p w:rsidR="00A31534" w:rsidRPr="007D4D3F" w:rsidRDefault="005311A8" w:rsidP="00A31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D4D3F">
        <w:rPr>
          <w:rFonts w:ascii="Times New Roman" w:hAnsi="Times New Roman" w:cs="Times New Roman"/>
          <w:sz w:val="28"/>
          <w:szCs w:val="28"/>
        </w:rPr>
        <w:tab/>
        <w:t>«Фонды»</w:t>
      </w:r>
      <w:r w:rsidR="007D4D3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A1847" w:rsidRPr="005311A8" w:rsidRDefault="00A31534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5311A8">
          <w:rPr>
            <w:rFonts w:ascii="Times New Roman" w:hAnsi="Times New Roman" w:cs="Times New Roman"/>
            <w:sz w:val="28"/>
            <w:szCs w:val="28"/>
          </w:rPr>
          <w:t>Электронный каталог</w:t>
        </w:r>
      </w:hyperlink>
      <w:r w:rsidR="00FA1847" w:rsidRPr="005311A8">
        <w:rPr>
          <w:rFonts w:ascii="Times New Roman" w:hAnsi="Times New Roman" w:cs="Times New Roman"/>
          <w:sz w:val="28"/>
          <w:szCs w:val="28"/>
        </w:rPr>
        <w:t>»</w:t>
      </w:r>
      <w:r w:rsidR="009173A1" w:rsidRPr="005311A8">
        <w:rPr>
          <w:rFonts w:ascii="Times New Roman" w:hAnsi="Times New Roman" w:cs="Times New Roman"/>
          <w:sz w:val="28"/>
          <w:szCs w:val="28"/>
        </w:rPr>
        <w:t>;</w:t>
      </w:r>
    </w:p>
    <w:p w:rsidR="00FA1847" w:rsidRPr="005311A8" w:rsidRDefault="00FA1847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A31534" w:rsidRPr="005311A8">
          <w:rPr>
            <w:rFonts w:ascii="Times New Roman" w:hAnsi="Times New Roman" w:cs="Times New Roman"/>
            <w:sz w:val="28"/>
            <w:szCs w:val="28"/>
          </w:rPr>
          <w:t>Путеводитель по фондам</w:t>
        </w:r>
      </w:hyperlink>
      <w:r w:rsidRPr="005311A8">
        <w:rPr>
          <w:rFonts w:ascii="Times New Roman" w:hAnsi="Times New Roman" w:cs="Times New Roman"/>
          <w:sz w:val="28"/>
          <w:szCs w:val="28"/>
        </w:rPr>
        <w:t>»</w:t>
      </w:r>
      <w:r w:rsidR="009173A1" w:rsidRPr="005311A8">
        <w:rPr>
          <w:rFonts w:ascii="Times New Roman" w:hAnsi="Times New Roman" w:cs="Times New Roman"/>
          <w:sz w:val="28"/>
          <w:szCs w:val="28"/>
        </w:rPr>
        <w:t>;</w:t>
      </w:r>
    </w:p>
    <w:p w:rsidR="00FA1847" w:rsidRPr="005311A8" w:rsidRDefault="00FA1847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A8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="00A31534" w:rsidRPr="005311A8">
          <w:rPr>
            <w:rFonts w:ascii="Times New Roman" w:hAnsi="Times New Roman" w:cs="Times New Roman"/>
            <w:sz w:val="28"/>
            <w:szCs w:val="28"/>
          </w:rPr>
          <w:t>Особо ценные документы</w:t>
        </w:r>
      </w:hyperlink>
      <w:r w:rsidRPr="005311A8">
        <w:rPr>
          <w:rFonts w:ascii="Times New Roman" w:hAnsi="Times New Roman" w:cs="Times New Roman"/>
          <w:sz w:val="28"/>
          <w:szCs w:val="28"/>
        </w:rPr>
        <w:t>»</w:t>
      </w:r>
      <w:r w:rsidR="009173A1" w:rsidRPr="005311A8">
        <w:rPr>
          <w:rFonts w:ascii="Times New Roman" w:hAnsi="Times New Roman" w:cs="Times New Roman"/>
          <w:sz w:val="28"/>
          <w:szCs w:val="28"/>
        </w:rPr>
        <w:t>;</w:t>
      </w:r>
    </w:p>
    <w:p w:rsidR="00A31534" w:rsidRPr="005311A8" w:rsidRDefault="00FA1847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1A8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="00A31534" w:rsidRPr="005311A8">
          <w:rPr>
            <w:rFonts w:ascii="Times New Roman" w:hAnsi="Times New Roman" w:cs="Times New Roman"/>
            <w:sz w:val="28"/>
            <w:szCs w:val="28"/>
          </w:rPr>
          <w:t>Библиотека и СИФ</w:t>
        </w:r>
      </w:hyperlink>
      <w:r w:rsidRPr="005311A8">
        <w:rPr>
          <w:rFonts w:ascii="Times New Roman" w:hAnsi="Times New Roman" w:cs="Times New Roman"/>
          <w:sz w:val="28"/>
          <w:szCs w:val="28"/>
        </w:rPr>
        <w:t>»</w:t>
      </w:r>
      <w:r w:rsidR="007D4D3F" w:rsidRPr="005311A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1847" w:rsidRPr="00CE7498" w:rsidRDefault="00FA1847" w:rsidP="0086255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«Источники комплектования»:</w:t>
      </w:r>
    </w:p>
    <w:p w:rsidR="00FA1847" w:rsidRPr="00CE7498" w:rsidRDefault="00FA1847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Pr="00CE7498">
          <w:rPr>
            <w:rFonts w:ascii="Times New Roman" w:hAnsi="Times New Roman" w:cs="Times New Roman"/>
            <w:sz w:val="28"/>
            <w:szCs w:val="28"/>
          </w:rPr>
          <w:t>Список учреждений и организаций источников комплектования</w:t>
        </w:r>
      </w:hyperlink>
      <w:r w:rsidRPr="00CE7498">
        <w:rPr>
          <w:rFonts w:ascii="Times New Roman" w:hAnsi="Times New Roman" w:cs="Times New Roman"/>
          <w:sz w:val="28"/>
          <w:szCs w:val="28"/>
        </w:rPr>
        <w:t>»</w:t>
      </w:r>
      <w:r w:rsidR="009173A1" w:rsidRPr="00CE7498">
        <w:rPr>
          <w:rFonts w:ascii="Times New Roman" w:hAnsi="Times New Roman" w:cs="Times New Roman"/>
          <w:sz w:val="28"/>
          <w:szCs w:val="28"/>
        </w:rPr>
        <w:t>;</w:t>
      </w:r>
    </w:p>
    <w:p w:rsidR="00FA1847" w:rsidRPr="00CE7498" w:rsidRDefault="00FA1847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Pr="00CE7498">
          <w:rPr>
            <w:rFonts w:ascii="Times New Roman" w:hAnsi="Times New Roman" w:cs="Times New Roman"/>
            <w:sz w:val="28"/>
            <w:szCs w:val="28"/>
          </w:rPr>
          <w:t>Нормативные документы по документированию и архивному хранению</w:t>
        </w:r>
      </w:hyperlink>
      <w:r w:rsidRPr="00CE7498">
        <w:rPr>
          <w:rFonts w:ascii="Times New Roman" w:hAnsi="Times New Roman" w:cs="Times New Roman"/>
          <w:sz w:val="28"/>
          <w:szCs w:val="28"/>
        </w:rPr>
        <w:t>»</w:t>
      </w:r>
      <w:r w:rsidR="009173A1" w:rsidRPr="00CE7498">
        <w:rPr>
          <w:rFonts w:ascii="Times New Roman" w:hAnsi="Times New Roman" w:cs="Times New Roman"/>
          <w:sz w:val="28"/>
          <w:szCs w:val="28"/>
        </w:rPr>
        <w:t>.</w:t>
      </w:r>
    </w:p>
    <w:p w:rsidR="00A31534" w:rsidRPr="00CE7498" w:rsidRDefault="00FA1847" w:rsidP="0086255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«Наука»:</w:t>
      </w:r>
    </w:p>
    <w:p w:rsidR="00FA1847" w:rsidRPr="00CE7498" w:rsidRDefault="00FA1847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Pr="00CE7498">
          <w:rPr>
            <w:rFonts w:ascii="Times New Roman" w:hAnsi="Times New Roman" w:cs="Times New Roman"/>
            <w:sz w:val="28"/>
            <w:szCs w:val="28"/>
          </w:rPr>
          <w:t>Методические пособия</w:t>
        </w:r>
      </w:hyperlink>
      <w:r w:rsidRPr="00CE7498">
        <w:rPr>
          <w:rFonts w:ascii="Times New Roman" w:hAnsi="Times New Roman" w:cs="Times New Roman"/>
          <w:sz w:val="28"/>
          <w:szCs w:val="28"/>
        </w:rPr>
        <w:t>»</w:t>
      </w:r>
      <w:r w:rsidR="009173A1" w:rsidRPr="00CE7498">
        <w:rPr>
          <w:rFonts w:ascii="Times New Roman" w:hAnsi="Times New Roman" w:cs="Times New Roman"/>
          <w:sz w:val="28"/>
          <w:szCs w:val="28"/>
        </w:rPr>
        <w:t>;</w:t>
      </w:r>
    </w:p>
    <w:p w:rsidR="00FA1847" w:rsidRPr="00CE7498" w:rsidRDefault="00FA1847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Pr="00CE7498">
          <w:rPr>
            <w:rFonts w:ascii="Times New Roman" w:hAnsi="Times New Roman" w:cs="Times New Roman"/>
            <w:sz w:val="28"/>
            <w:szCs w:val="28"/>
          </w:rPr>
          <w:t>Публикации</w:t>
        </w:r>
      </w:hyperlink>
      <w:r w:rsidRPr="00CE7498">
        <w:rPr>
          <w:rFonts w:ascii="Times New Roman" w:hAnsi="Times New Roman" w:cs="Times New Roman"/>
          <w:sz w:val="28"/>
          <w:szCs w:val="28"/>
        </w:rPr>
        <w:t>»</w:t>
      </w:r>
      <w:r w:rsidR="009173A1" w:rsidRPr="00CE7498">
        <w:rPr>
          <w:rFonts w:ascii="Times New Roman" w:hAnsi="Times New Roman" w:cs="Times New Roman"/>
          <w:sz w:val="28"/>
          <w:szCs w:val="28"/>
        </w:rPr>
        <w:t>.</w:t>
      </w:r>
    </w:p>
    <w:p w:rsidR="00A31534" w:rsidRPr="00CE7498" w:rsidRDefault="00A31534" w:rsidP="0086255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«Контакты»;</w:t>
      </w:r>
    </w:p>
    <w:p w:rsidR="00A31534" w:rsidRPr="00CE7498" w:rsidRDefault="00A31534" w:rsidP="00862558">
      <w:pPr>
        <w:pStyle w:val="a3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«Конкурс для школьников»;</w:t>
      </w:r>
    </w:p>
    <w:p w:rsidR="00A31534" w:rsidRPr="006061E7" w:rsidRDefault="00227076" w:rsidP="00862558">
      <w:pPr>
        <w:pStyle w:val="a3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1E7">
        <w:rPr>
          <w:rFonts w:ascii="Times New Roman" w:hAnsi="Times New Roman" w:cs="Times New Roman"/>
          <w:sz w:val="28"/>
          <w:szCs w:val="28"/>
        </w:rPr>
        <w:lastRenderedPageBreak/>
        <w:t>«Конгресс архивистов</w:t>
      </w:r>
      <w:r w:rsidR="00A31534" w:rsidRPr="006061E7">
        <w:rPr>
          <w:rFonts w:ascii="Times New Roman" w:hAnsi="Times New Roman" w:cs="Times New Roman"/>
          <w:sz w:val="28"/>
          <w:szCs w:val="28"/>
        </w:rPr>
        <w:t>»;</w:t>
      </w:r>
    </w:p>
    <w:p w:rsidR="009173A1" w:rsidRPr="00CE7498" w:rsidRDefault="00A31534" w:rsidP="00862558">
      <w:pPr>
        <w:pStyle w:val="a3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«Прием граждан»</w:t>
      </w:r>
      <w:r w:rsidR="009173A1" w:rsidRPr="00CE7498">
        <w:rPr>
          <w:rFonts w:ascii="Times New Roman" w:hAnsi="Times New Roman" w:cs="Times New Roman"/>
          <w:sz w:val="28"/>
          <w:szCs w:val="28"/>
        </w:rPr>
        <w:t>;</w:t>
      </w:r>
    </w:p>
    <w:p w:rsidR="009173A1" w:rsidRPr="00CE7498" w:rsidRDefault="009173A1" w:rsidP="00862558">
      <w:pPr>
        <w:pStyle w:val="a3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«Деятельность Архива»:</w:t>
      </w:r>
    </w:p>
    <w:p w:rsidR="00A31534" w:rsidRPr="00CE7498" w:rsidRDefault="009173A1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«Электронный каталог»;</w:t>
      </w:r>
    </w:p>
    <w:p w:rsidR="009173A1" w:rsidRPr="00CE7498" w:rsidRDefault="009173A1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«Читальный зал»;</w:t>
      </w:r>
    </w:p>
    <w:p w:rsidR="009173A1" w:rsidRPr="00CE7498" w:rsidRDefault="009173A1" w:rsidP="0086255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«Архивная справка».</w:t>
      </w:r>
    </w:p>
    <w:p w:rsidR="005C2C9E" w:rsidRPr="00CE7498" w:rsidRDefault="005C2C9E" w:rsidP="00A31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AEE" w:rsidRDefault="00FA1847" w:rsidP="008D3A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3AE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D3AEE" w:rsidRPr="008D3A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Обязанности лиц, ответственных за сопровождение </w:t>
      </w:r>
    </w:p>
    <w:p w:rsidR="00FA1847" w:rsidRPr="008D3AEE" w:rsidRDefault="008D3AEE" w:rsidP="008D3A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A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интернет-ресурса </w:t>
      </w:r>
    </w:p>
    <w:p w:rsidR="00212081" w:rsidRPr="008D3AEE" w:rsidRDefault="00212081" w:rsidP="00FA18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06" w:rsidRPr="00913351" w:rsidRDefault="00B36806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51">
        <w:rPr>
          <w:rFonts w:ascii="Times New Roman" w:hAnsi="Times New Roman" w:cs="Times New Roman"/>
          <w:sz w:val="28"/>
          <w:szCs w:val="28"/>
        </w:rPr>
        <w:t xml:space="preserve">Подготовленная информация перед публикацией на </w:t>
      </w:r>
      <w:proofErr w:type="spellStart"/>
      <w:r w:rsidR="002C6EDB" w:rsidRPr="00913351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913351">
        <w:rPr>
          <w:rFonts w:ascii="Times New Roman" w:hAnsi="Times New Roman" w:cs="Times New Roman"/>
          <w:sz w:val="28"/>
          <w:szCs w:val="28"/>
        </w:rPr>
        <w:t xml:space="preserve"> должна быть проверена руководителем структурного подразделения, пресс-секретарем учреждения и заместителем директора по курирующим направлениям. Проверке подлежит содержание, политкорректность, актуальность и качество материалов, стилистика, синтаксические и грамматические составляющие.</w:t>
      </w:r>
    </w:p>
    <w:p w:rsidR="00DF2E4C" w:rsidRDefault="00DF2E4C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EE6">
        <w:rPr>
          <w:rFonts w:ascii="Times New Roman" w:hAnsi="Times New Roman" w:cs="Times New Roman"/>
          <w:sz w:val="28"/>
          <w:szCs w:val="28"/>
        </w:rPr>
        <w:t xml:space="preserve">Каждое структурное подразделение Архива определяет ответственного сотрудника для проведения работ по информационному сопровождению </w:t>
      </w:r>
      <w:proofErr w:type="spellStart"/>
      <w:r w:rsidRPr="00987EE6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5E6422" w:rsidRPr="00987EE6">
        <w:rPr>
          <w:rFonts w:ascii="Times New Roman" w:hAnsi="Times New Roman" w:cs="Times New Roman"/>
          <w:sz w:val="28"/>
          <w:szCs w:val="28"/>
          <w:lang w:val="kk-KZ"/>
        </w:rPr>
        <w:t xml:space="preserve"> по профильным направлениям деятельности структурного подразделения</w:t>
      </w:r>
      <w:r w:rsidRPr="00987EE6">
        <w:rPr>
          <w:rFonts w:ascii="Times New Roman" w:hAnsi="Times New Roman" w:cs="Times New Roman"/>
          <w:sz w:val="28"/>
          <w:szCs w:val="28"/>
        </w:rPr>
        <w:t>.</w:t>
      </w:r>
    </w:p>
    <w:p w:rsidR="0093795F" w:rsidRPr="006C0787" w:rsidRDefault="0093795F" w:rsidP="00862558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87">
        <w:rPr>
          <w:rFonts w:ascii="Times New Roman" w:hAnsi="Times New Roman" w:cs="Times New Roman"/>
          <w:sz w:val="28"/>
          <w:szCs w:val="28"/>
        </w:rPr>
        <w:t>Ответственность за достоверность и своевременность предоставления информации возлагается на руководителей структурных подразделений в соответствии с их зонами ответственности.</w:t>
      </w:r>
    </w:p>
    <w:p w:rsidR="00FA1847" w:rsidRPr="00987EE6" w:rsidRDefault="00FA1847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EE6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DF2E4C" w:rsidRPr="00987EE6">
        <w:rPr>
          <w:rFonts w:ascii="Times New Roman" w:hAnsi="Times New Roman" w:cs="Times New Roman"/>
          <w:sz w:val="28"/>
          <w:szCs w:val="28"/>
        </w:rPr>
        <w:t xml:space="preserve">информационному </w:t>
      </w:r>
      <w:r w:rsidRPr="00987EE6">
        <w:rPr>
          <w:rFonts w:ascii="Times New Roman" w:hAnsi="Times New Roman" w:cs="Times New Roman"/>
          <w:sz w:val="28"/>
          <w:szCs w:val="28"/>
        </w:rPr>
        <w:t xml:space="preserve">сопровождению </w:t>
      </w:r>
      <w:proofErr w:type="spellStart"/>
      <w:r w:rsidR="00916F7E" w:rsidRPr="00987EE6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987EE6">
        <w:rPr>
          <w:rFonts w:ascii="Times New Roman" w:hAnsi="Times New Roman" w:cs="Times New Roman"/>
          <w:sz w:val="28"/>
          <w:szCs w:val="28"/>
        </w:rPr>
        <w:t xml:space="preserve"> обеспечивают: </w:t>
      </w:r>
    </w:p>
    <w:p w:rsidR="00FA1847" w:rsidRPr="00CE7498" w:rsidRDefault="004F69CD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руководитель Пресс-Службы</w:t>
      </w:r>
      <w:r w:rsidR="00FA1847"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847" w:rsidRPr="00CE7498" w:rsidRDefault="004F69CD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сотрудники Пресс-Службы</w:t>
      </w:r>
      <w:r w:rsidR="00FA1847"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847" w:rsidRPr="00CE7498" w:rsidRDefault="004F69CD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сотрудники структурных подразделений Архива</w:t>
      </w:r>
      <w:r w:rsidR="00FA1847"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847" w:rsidRPr="00CE7498" w:rsidRDefault="004F69CD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сотрудник</w:t>
      </w:r>
      <w:r w:rsidR="00212081" w:rsidRPr="00CE7498">
        <w:rPr>
          <w:rFonts w:ascii="Times New Roman" w:hAnsi="Times New Roman" w:cs="Times New Roman"/>
          <w:sz w:val="28"/>
          <w:szCs w:val="28"/>
        </w:rPr>
        <w:t>и</w:t>
      </w:r>
      <w:r w:rsidRPr="00CE7498">
        <w:rPr>
          <w:rFonts w:ascii="Times New Roman" w:hAnsi="Times New Roman" w:cs="Times New Roman"/>
          <w:sz w:val="28"/>
          <w:szCs w:val="28"/>
        </w:rPr>
        <w:t xml:space="preserve"> Службы </w:t>
      </w:r>
      <w:proofErr w:type="spellStart"/>
      <w:r w:rsidRPr="00CE749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и развития электронных архивов</w:t>
      </w:r>
      <w:r w:rsidR="00FA1847" w:rsidRPr="00CE74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847" w:rsidRPr="00CE7498" w:rsidRDefault="004F69CD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>Руководитель Пресс-Службы</w:t>
      </w:r>
      <w:r w:rsidR="00FA1847" w:rsidRPr="00CE749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A1847" w:rsidRPr="00CE7498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определяет стратегию и приоритетные направления </w:t>
      </w:r>
      <w:proofErr w:type="spellStart"/>
      <w:r w:rsidR="004F69CD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>, рассматривает актуальные вопросы организационного и информационного характера по сопровождению</w:t>
      </w:r>
      <w:r w:rsidR="004F69CD" w:rsidRPr="00CE7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9CD" w:rsidRPr="00CE7498">
        <w:rPr>
          <w:rFonts w:ascii="Times New Roman" w:hAnsi="Times New Roman" w:cs="Times New Roman"/>
          <w:sz w:val="28"/>
          <w:szCs w:val="28"/>
        </w:rPr>
        <w:t>интернет-ресурс</w:t>
      </w:r>
      <w:r w:rsidRPr="00CE749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и вносит предложения по их решению директору </w:t>
      </w:r>
      <w:r w:rsidR="004F69CD" w:rsidRPr="00CE7498">
        <w:rPr>
          <w:rFonts w:ascii="Times New Roman" w:hAnsi="Times New Roman" w:cs="Times New Roman"/>
          <w:sz w:val="28"/>
          <w:szCs w:val="28"/>
        </w:rPr>
        <w:t>Архива</w:t>
      </w:r>
      <w:r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847" w:rsidRPr="00CE7498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процессом информационного сопровождения </w:t>
      </w:r>
      <w:proofErr w:type="spellStart"/>
      <w:r w:rsidR="004F69CD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847" w:rsidRPr="00CE7498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координирует работу участников информационного обмена; </w:t>
      </w:r>
    </w:p>
    <w:p w:rsidR="00FA1847" w:rsidRPr="00CE7498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обеспечивает общий контроль содержания </w:t>
      </w:r>
      <w:proofErr w:type="spellStart"/>
      <w:r w:rsidR="004F69CD" w:rsidRPr="00CE7498">
        <w:rPr>
          <w:rFonts w:ascii="Times New Roman" w:hAnsi="Times New Roman" w:cs="Times New Roman"/>
          <w:sz w:val="28"/>
          <w:szCs w:val="28"/>
        </w:rPr>
        <w:t>интернет-ресурс</w:t>
      </w:r>
      <w:r w:rsidRPr="00CE749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847" w:rsidRPr="00CE7498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определяет целесообразность размещения на </w:t>
      </w:r>
      <w:proofErr w:type="spellStart"/>
      <w:r w:rsidR="004F69CD" w:rsidRPr="00CE7498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информации, предоставляемой </w:t>
      </w:r>
      <w:r w:rsidR="004F69CD" w:rsidRPr="00CE7498">
        <w:rPr>
          <w:rFonts w:ascii="Times New Roman" w:hAnsi="Times New Roman" w:cs="Times New Roman"/>
          <w:sz w:val="28"/>
          <w:szCs w:val="28"/>
        </w:rPr>
        <w:t>сотрудниками Пресс-службы</w:t>
      </w:r>
      <w:r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847" w:rsidRPr="00CE7498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визирует материалы, подготовленные для размещения на </w:t>
      </w:r>
      <w:proofErr w:type="spellStart"/>
      <w:r w:rsidR="004F69CD" w:rsidRPr="00CE7498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</w:t>
      </w:r>
      <w:r w:rsidR="004F69CD" w:rsidRPr="00CE7498">
        <w:rPr>
          <w:rFonts w:ascii="Times New Roman" w:hAnsi="Times New Roman" w:cs="Times New Roman"/>
          <w:sz w:val="28"/>
          <w:szCs w:val="28"/>
        </w:rPr>
        <w:t>сотрудниками Пресс-службы</w:t>
      </w:r>
      <w:r w:rsidRPr="00CE74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847" w:rsidRPr="00CE7498" w:rsidRDefault="002C6EDB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F69CD" w:rsidRPr="00CE7498">
        <w:rPr>
          <w:rFonts w:ascii="Times New Roman" w:hAnsi="Times New Roman" w:cs="Times New Roman"/>
          <w:sz w:val="28"/>
          <w:szCs w:val="28"/>
        </w:rPr>
        <w:t xml:space="preserve">отрудники Пресс-Службы </w:t>
      </w:r>
      <w:r w:rsidR="00503D99" w:rsidRPr="00CE7498">
        <w:rPr>
          <w:rFonts w:ascii="Times New Roman" w:hAnsi="Times New Roman" w:cs="Times New Roman"/>
          <w:sz w:val="28"/>
          <w:szCs w:val="28"/>
        </w:rPr>
        <w:t>в рамках компетенции:</w:t>
      </w:r>
    </w:p>
    <w:p w:rsidR="00FA1847" w:rsidRPr="00CE7498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контролируют содержание </w:t>
      </w:r>
      <w:proofErr w:type="spellStart"/>
      <w:r w:rsidR="00916F7E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, целостность, полноту и сроки внесения информации на соответствующие страницы </w:t>
      </w:r>
      <w:proofErr w:type="spellStart"/>
      <w:r w:rsidR="00802B7C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6EDB" w:rsidRPr="00453C85" w:rsidRDefault="00C61E6C" w:rsidP="0086255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обеспечива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2C6EDB" w:rsidRPr="00453C85">
        <w:rPr>
          <w:rFonts w:ascii="Times New Roman" w:hAnsi="Times New Roman" w:cs="Times New Roman"/>
          <w:sz w:val="28"/>
          <w:szCs w:val="28"/>
        </w:rPr>
        <w:t xml:space="preserve">т оперативное размещение материалов на </w:t>
      </w:r>
      <w:proofErr w:type="spellStart"/>
      <w:r w:rsidR="002C6EDB" w:rsidRPr="00453C85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2C6EDB" w:rsidRPr="00453C85">
        <w:rPr>
          <w:rFonts w:ascii="Times New Roman" w:hAnsi="Times New Roman" w:cs="Times New Roman"/>
          <w:sz w:val="28"/>
          <w:szCs w:val="28"/>
        </w:rPr>
        <w:t xml:space="preserve"> во вкладках «Новости», «</w:t>
      </w:r>
      <w:proofErr w:type="spellStart"/>
      <w:r w:rsidR="002C6EDB" w:rsidRPr="00453C85">
        <w:rPr>
          <w:rFonts w:ascii="Times New Roman" w:hAnsi="Times New Roman" w:cs="Times New Roman"/>
          <w:sz w:val="28"/>
          <w:szCs w:val="28"/>
        </w:rPr>
        <w:t>Медиагалерея</w:t>
      </w:r>
      <w:proofErr w:type="spellEnd"/>
      <w:r w:rsidR="002C6EDB" w:rsidRPr="00453C85">
        <w:rPr>
          <w:rFonts w:ascii="Times New Roman" w:hAnsi="Times New Roman" w:cs="Times New Roman"/>
          <w:sz w:val="28"/>
          <w:szCs w:val="28"/>
        </w:rPr>
        <w:t>»;</w:t>
      </w:r>
    </w:p>
    <w:p w:rsidR="00FA1847" w:rsidRPr="00CE7498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принимают меры по обновлению информации; </w:t>
      </w:r>
    </w:p>
    <w:p w:rsidR="00FA1847" w:rsidRPr="00CE7498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отвечают за достоверность представленной информации; </w:t>
      </w:r>
    </w:p>
    <w:p w:rsidR="00FA1847" w:rsidRPr="00CE7498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вносят предложения </w:t>
      </w:r>
      <w:r w:rsidR="00802B7C" w:rsidRPr="00CE7498">
        <w:rPr>
          <w:rFonts w:ascii="Times New Roman" w:hAnsi="Times New Roman" w:cs="Times New Roman"/>
          <w:sz w:val="28"/>
          <w:szCs w:val="28"/>
        </w:rPr>
        <w:t xml:space="preserve">руководителю Пресс-службы </w:t>
      </w:r>
      <w:r w:rsidRPr="00CE7498">
        <w:rPr>
          <w:rFonts w:ascii="Times New Roman" w:hAnsi="Times New Roman" w:cs="Times New Roman"/>
          <w:sz w:val="28"/>
          <w:szCs w:val="28"/>
        </w:rPr>
        <w:t xml:space="preserve">по изменению структуры </w:t>
      </w:r>
      <w:proofErr w:type="spellStart"/>
      <w:r w:rsidR="00916F7E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, повышению эффективности его функционирования; </w:t>
      </w:r>
    </w:p>
    <w:p w:rsidR="00A24004" w:rsidRPr="00CE7498" w:rsidRDefault="00A6240C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обрабатыва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802B7C" w:rsidRPr="00CE7498">
        <w:rPr>
          <w:rFonts w:ascii="Times New Roman" w:hAnsi="Times New Roman" w:cs="Times New Roman"/>
          <w:sz w:val="28"/>
          <w:szCs w:val="28"/>
        </w:rPr>
        <w:t>т (при необходимости) текстовые, графические и мультимедийные материалы</w:t>
      </w:r>
      <w:r w:rsidR="00A24004" w:rsidRPr="00CE7498">
        <w:rPr>
          <w:rFonts w:ascii="Times New Roman" w:hAnsi="Times New Roman" w:cs="Times New Roman"/>
          <w:sz w:val="28"/>
          <w:szCs w:val="28"/>
        </w:rPr>
        <w:t>;</w:t>
      </w:r>
    </w:p>
    <w:p w:rsidR="00A24004" w:rsidRPr="00CE7498" w:rsidRDefault="00A6240C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осуществля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FC2CF8" w:rsidRPr="00CE7498">
        <w:rPr>
          <w:rFonts w:ascii="Times New Roman" w:hAnsi="Times New Roman" w:cs="Times New Roman"/>
          <w:sz w:val="28"/>
          <w:szCs w:val="28"/>
        </w:rPr>
        <w:t>т</w:t>
      </w:r>
      <w:r w:rsidR="00A24004" w:rsidRPr="00CE7498">
        <w:rPr>
          <w:rFonts w:ascii="Times New Roman" w:hAnsi="Times New Roman" w:cs="Times New Roman"/>
          <w:sz w:val="28"/>
          <w:szCs w:val="28"/>
        </w:rPr>
        <w:t xml:space="preserve"> анализ посещаемости </w:t>
      </w:r>
      <w:proofErr w:type="spellStart"/>
      <w:r w:rsidR="00A24004" w:rsidRPr="00CE74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A24004" w:rsidRPr="00CE7498">
        <w:rPr>
          <w:rFonts w:ascii="Times New Roman" w:hAnsi="Times New Roman" w:cs="Times New Roman"/>
          <w:sz w:val="28"/>
          <w:szCs w:val="28"/>
        </w:rPr>
        <w:t>.</w:t>
      </w:r>
    </w:p>
    <w:p w:rsidR="00FA1847" w:rsidRPr="00A943E6" w:rsidRDefault="004F69CD" w:rsidP="008625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E6">
        <w:rPr>
          <w:rFonts w:ascii="Times New Roman" w:hAnsi="Times New Roman" w:cs="Times New Roman"/>
          <w:sz w:val="28"/>
          <w:szCs w:val="28"/>
        </w:rPr>
        <w:t>Сотрудники структурных подразделений Архива</w:t>
      </w:r>
      <w:r w:rsidR="00FA1847" w:rsidRPr="00A943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1847" w:rsidRPr="00A943E6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E6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2000AF" w:rsidRPr="00A943E6">
        <w:rPr>
          <w:rFonts w:ascii="Times New Roman" w:hAnsi="Times New Roman" w:cs="Times New Roman"/>
          <w:sz w:val="28"/>
          <w:szCs w:val="28"/>
        </w:rPr>
        <w:t xml:space="preserve">сотрудникам Службы </w:t>
      </w:r>
      <w:proofErr w:type="spellStart"/>
      <w:r w:rsidR="002C6EDB" w:rsidRPr="00A943E6">
        <w:rPr>
          <w:rFonts w:ascii="Times New Roman" w:hAnsi="Times New Roman" w:cs="Times New Roman"/>
          <w:sz w:val="28"/>
          <w:szCs w:val="28"/>
        </w:rPr>
        <w:t>ц</w:t>
      </w:r>
      <w:r w:rsidR="002000AF" w:rsidRPr="00A943E6">
        <w:rPr>
          <w:rFonts w:ascii="Times New Roman" w:hAnsi="Times New Roman" w:cs="Times New Roman"/>
          <w:sz w:val="28"/>
          <w:szCs w:val="28"/>
        </w:rPr>
        <w:t>ифровизации</w:t>
      </w:r>
      <w:proofErr w:type="spellEnd"/>
      <w:r w:rsidR="002000AF" w:rsidRPr="00A943E6">
        <w:rPr>
          <w:rFonts w:ascii="Times New Roman" w:hAnsi="Times New Roman" w:cs="Times New Roman"/>
          <w:sz w:val="28"/>
          <w:szCs w:val="28"/>
        </w:rPr>
        <w:t xml:space="preserve"> и развития электронных архивов </w:t>
      </w:r>
      <w:r w:rsidRPr="00A943E6">
        <w:rPr>
          <w:rFonts w:ascii="Times New Roman" w:hAnsi="Times New Roman" w:cs="Times New Roman"/>
          <w:sz w:val="28"/>
          <w:szCs w:val="28"/>
        </w:rPr>
        <w:t xml:space="preserve">в оперативном порядке материалы и данные для корректировки ранее размещенной на </w:t>
      </w:r>
      <w:proofErr w:type="spellStart"/>
      <w:r w:rsidR="00916F7E" w:rsidRPr="00A943E6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A943E6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A814B7" w:rsidRPr="00A943E6">
        <w:rPr>
          <w:rFonts w:ascii="Times New Roman" w:hAnsi="Times New Roman" w:cs="Times New Roman"/>
          <w:sz w:val="28"/>
          <w:szCs w:val="28"/>
        </w:rPr>
        <w:t xml:space="preserve"> согласно прилагаемому</w:t>
      </w:r>
      <w:r w:rsidR="00A814B7" w:rsidRPr="00A9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4B7" w:rsidRPr="00A943E6">
        <w:rPr>
          <w:rFonts w:ascii="Times New Roman" w:hAnsi="Times New Roman" w:cs="Times New Roman"/>
          <w:sz w:val="28"/>
          <w:szCs w:val="28"/>
        </w:rPr>
        <w:t xml:space="preserve">Распределению обязанностей между структурными подразделениями Архива Президента Республики Казахстан по </w:t>
      </w:r>
      <w:proofErr w:type="spellStart"/>
      <w:r w:rsidR="00A814B7" w:rsidRPr="00A943E6">
        <w:rPr>
          <w:rFonts w:ascii="Times New Roman" w:hAnsi="Times New Roman" w:cs="Times New Roman"/>
          <w:sz w:val="28"/>
          <w:szCs w:val="28"/>
        </w:rPr>
        <w:t>интернет-ресурсу</w:t>
      </w:r>
      <w:proofErr w:type="spellEnd"/>
      <w:r w:rsidR="00A814B7" w:rsidRPr="00A943E6">
        <w:rPr>
          <w:rFonts w:ascii="Times New Roman" w:hAnsi="Times New Roman" w:cs="Times New Roman"/>
          <w:sz w:val="28"/>
          <w:szCs w:val="28"/>
        </w:rPr>
        <w:t>;</w:t>
      </w:r>
    </w:p>
    <w:p w:rsidR="00407712" w:rsidRPr="00407712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E6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4F69CD" w:rsidRPr="00A943E6">
        <w:rPr>
          <w:rFonts w:ascii="Times New Roman" w:hAnsi="Times New Roman" w:cs="Times New Roman"/>
          <w:sz w:val="28"/>
          <w:szCs w:val="28"/>
        </w:rPr>
        <w:t xml:space="preserve">сотрудникам Пресс-службы </w:t>
      </w:r>
      <w:r w:rsidRPr="00A943E6">
        <w:rPr>
          <w:rFonts w:ascii="Times New Roman" w:hAnsi="Times New Roman" w:cs="Times New Roman"/>
          <w:sz w:val="28"/>
          <w:szCs w:val="28"/>
        </w:rPr>
        <w:t xml:space="preserve">иные материалы, подготовленные для размещения на </w:t>
      </w:r>
      <w:proofErr w:type="spellStart"/>
      <w:r w:rsidR="00916F7E" w:rsidRPr="00A943E6">
        <w:rPr>
          <w:rFonts w:ascii="Times New Roman" w:hAnsi="Times New Roman" w:cs="Times New Roman"/>
          <w:sz w:val="28"/>
          <w:szCs w:val="28"/>
        </w:rPr>
        <w:t>интернет-ресурс</w:t>
      </w:r>
      <w:r w:rsidRPr="00A943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55B40" w:rsidRPr="00A943E6">
        <w:rPr>
          <w:rFonts w:ascii="Times New Roman" w:hAnsi="Times New Roman" w:cs="Times New Roman"/>
          <w:sz w:val="28"/>
          <w:szCs w:val="28"/>
        </w:rPr>
        <w:t xml:space="preserve"> во вкладке «Новости» и «</w:t>
      </w:r>
      <w:proofErr w:type="spellStart"/>
      <w:r w:rsidR="00055B40" w:rsidRPr="00A943E6">
        <w:rPr>
          <w:rFonts w:ascii="Times New Roman" w:hAnsi="Times New Roman" w:cs="Times New Roman"/>
          <w:sz w:val="28"/>
          <w:szCs w:val="28"/>
        </w:rPr>
        <w:t>Медиа</w:t>
      </w:r>
      <w:r w:rsidR="00CE7498" w:rsidRPr="00A943E6">
        <w:rPr>
          <w:rFonts w:ascii="Times New Roman" w:hAnsi="Times New Roman" w:cs="Times New Roman"/>
          <w:sz w:val="28"/>
          <w:szCs w:val="28"/>
        </w:rPr>
        <w:t>гал</w:t>
      </w:r>
      <w:r w:rsidR="00055B40" w:rsidRPr="00A943E6">
        <w:rPr>
          <w:rFonts w:ascii="Times New Roman" w:hAnsi="Times New Roman" w:cs="Times New Roman"/>
          <w:sz w:val="28"/>
          <w:szCs w:val="28"/>
        </w:rPr>
        <w:t>ерея</w:t>
      </w:r>
      <w:proofErr w:type="spellEnd"/>
      <w:r w:rsidR="00055B40" w:rsidRPr="00A943E6">
        <w:rPr>
          <w:rFonts w:ascii="Times New Roman" w:hAnsi="Times New Roman" w:cs="Times New Roman"/>
          <w:sz w:val="28"/>
          <w:szCs w:val="28"/>
        </w:rPr>
        <w:t>»</w:t>
      </w:r>
      <w:r w:rsidRPr="00A943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66AC" w:rsidRPr="00407712" w:rsidRDefault="00FA1847" w:rsidP="008625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712">
        <w:rPr>
          <w:rFonts w:ascii="Times New Roman" w:hAnsi="Times New Roman" w:cs="Times New Roman"/>
          <w:sz w:val="28"/>
          <w:szCs w:val="28"/>
        </w:rPr>
        <w:t xml:space="preserve">обеспечивают следующие качественные характеристики материалов, предназначенных для размещения на </w:t>
      </w:r>
      <w:proofErr w:type="spellStart"/>
      <w:r w:rsidR="004F69CD" w:rsidRPr="00407712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3166AC" w:rsidRPr="00407712">
        <w:rPr>
          <w:rFonts w:ascii="Times New Roman" w:hAnsi="Times New Roman" w:cs="Times New Roman"/>
          <w:sz w:val="28"/>
          <w:szCs w:val="28"/>
        </w:rPr>
        <w:t>:</w:t>
      </w:r>
    </w:p>
    <w:p w:rsidR="003166AC" w:rsidRPr="00CE7498" w:rsidRDefault="00FA1847" w:rsidP="00862558">
      <w:pPr>
        <w:pStyle w:val="a3"/>
        <w:numPr>
          <w:ilvl w:val="0"/>
          <w:numId w:val="4"/>
        </w:numPr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полнота; </w:t>
      </w:r>
    </w:p>
    <w:p w:rsidR="003166AC" w:rsidRPr="00CE7498" w:rsidRDefault="00FA1847" w:rsidP="00862558">
      <w:pPr>
        <w:pStyle w:val="a3"/>
        <w:numPr>
          <w:ilvl w:val="0"/>
          <w:numId w:val="4"/>
        </w:numPr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отсутствие смысловых, грамматических, стилистических ошибок; </w:t>
      </w:r>
    </w:p>
    <w:p w:rsidR="003166AC" w:rsidRPr="00CE7498" w:rsidRDefault="00FA1847" w:rsidP="00862558">
      <w:pPr>
        <w:pStyle w:val="a3"/>
        <w:numPr>
          <w:ilvl w:val="0"/>
          <w:numId w:val="4"/>
        </w:numPr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оформление, разработка, подготовка и подача материалов с учетом специфики Интернета;  </w:t>
      </w:r>
    </w:p>
    <w:p w:rsidR="003166AC" w:rsidRPr="00CE7498" w:rsidRDefault="00FA1847" w:rsidP="00862558">
      <w:pPr>
        <w:pStyle w:val="a3"/>
        <w:numPr>
          <w:ilvl w:val="0"/>
          <w:numId w:val="4"/>
        </w:numPr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соответствие электронных копий архивных документов заявленным данным;  </w:t>
      </w:r>
    </w:p>
    <w:p w:rsidR="00D65704" w:rsidRPr="00CE7498" w:rsidRDefault="00FA1847" w:rsidP="00862558">
      <w:pPr>
        <w:pStyle w:val="a3"/>
        <w:numPr>
          <w:ilvl w:val="0"/>
          <w:numId w:val="4"/>
        </w:numPr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наличие (в обязательном порядке) аннотаций (подписей) для представляемых фотографий; </w:t>
      </w:r>
    </w:p>
    <w:p w:rsidR="00802B7C" w:rsidRPr="00CE7498" w:rsidRDefault="00FA1847" w:rsidP="00862558">
      <w:pPr>
        <w:pStyle w:val="a3"/>
        <w:numPr>
          <w:ilvl w:val="0"/>
          <w:numId w:val="4"/>
        </w:numPr>
        <w:spacing w:after="0" w:line="240" w:lineRule="auto"/>
        <w:ind w:left="1560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соблюдение требований, установленных нормативными правовыми актами и методическими документами, регулирующими работу с </w:t>
      </w:r>
      <w:proofErr w:type="spellStart"/>
      <w:r w:rsidR="004F69CD" w:rsidRPr="00CE7498">
        <w:rPr>
          <w:rFonts w:ascii="Times New Roman" w:hAnsi="Times New Roman" w:cs="Times New Roman"/>
          <w:sz w:val="28"/>
          <w:szCs w:val="28"/>
        </w:rPr>
        <w:t>интернет-ресурсом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847" w:rsidRPr="00CE7498" w:rsidRDefault="00802B7C" w:rsidP="00862558">
      <w:pPr>
        <w:numPr>
          <w:ilvl w:val="0"/>
          <w:numId w:val="1"/>
        </w:numPr>
        <w:spacing w:after="47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Сотрудник Службы </w:t>
      </w:r>
      <w:proofErr w:type="spellStart"/>
      <w:r w:rsidRPr="00CE749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E7498">
        <w:rPr>
          <w:rFonts w:ascii="Times New Roman" w:hAnsi="Times New Roman" w:cs="Times New Roman"/>
          <w:sz w:val="28"/>
          <w:szCs w:val="28"/>
        </w:rPr>
        <w:t xml:space="preserve"> и развития электронных архивов</w:t>
      </w:r>
      <w:r w:rsidR="00FA1847" w:rsidRPr="00CE74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1847" w:rsidRPr="002C437A" w:rsidRDefault="000F7E2F" w:rsidP="0086255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7A">
        <w:rPr>
          <w:rFonts w:ascii="Times New Roman" w:hAnsi="Times New Roman" w:cs="Times New Roman"/>
          <w:sz w:val="28"/>
          <w:szCs w:val="28"/>
        </w:rPr>
        <w:t>обеспечи</w:t>
      </w:r>
      <w:r w:rsidR="00EB51FA" w:rsidRPr="002C437A">
        <w:rPr>
          <w:rFonts w:ascii="Times New Roman" w:hAnsi="Times New Roman" w:cs="Times New Roman"/>
          <w:sz w:val="28"/>
          <w:szCs w:val="28"/>
        </w:rPr>
        <w:t>вает</w:t>
      </w:r>
      <w:r w:rsidRPr="002C437A">
        <w:rPr>
          <w:rFonts w:ascii="Times New Roman" w:hAnsi="Times New Roman" w:cs="Times New Roman"/>
          <w:sz w:val="28"/>
          <w:szCs w:val="28"/>
        </w:rPr>
        <w:t xml:space="preserve"> оперативное размещение</w:t>
      </w:r>
      <w:r w:rsidR="002C6EDB" w:rsidRPr="002C437A">
        <w:rPr>
          <w:rFonts w:ascii="Times New Roman" w:hAnsi="Times New Roman" w:cs="Times New Roman"/>
          <w:sz w:val="28"/>
          <w:szCs w:val="28"/>
        </w:rPr>
        <w:t xml:space="preserve"> материалов на </w:t>
      </w:r>
      <w:proofErr w:type="spellStart"/>
      <w:r w:rsidR="002C6EDB" w:rsidRPr="002C437A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2C6EDB" w:rsidRPr="002C437A">
        <w:rPr>
          <w:rFonts w:ascii="Times New Roman" w:hAnsi="Times New Roman" w:cs="Times New Roman"/>
          <w:sz w:val="28"/>
          <w:szCs w:val="28"/>
        </w:rPr>
        <w:t xml:space="preserve"> после их проверки в соответствии с пунктом 8 настоящего Регламента</w:t>
      </w:r>
      <w:r w:rsidR="00EB51FA" w:rsidRPr="002C437A">
        <w:rPr>
          <w:rFonts w:ascii="Times New Roman" w:hAnsi="Times New Roman" w:cs="Times New Roman"/>
          <w:sz w:val="28"/>
          <w:szCs w:val="28"/>
        </w:rPr>
        <w:t>;</w:t>
      </w:r>
    </w:p>
    <w:p w:rsidR="00FA1847" w:rsidRPr="002C437A" w:rsidRDefault="00FA1847" w:rsidP="00862558">
      <w:pPr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C437A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DF2E4C" w:rsidRPr="002C437A">
        <w:rPr>
          <w:rFonts w:ascii="Times New Roman" w:hAnsi="Times New Roman" w:cs="Times New Roman"/>
          <w:sz w:val="28"/>
          <w:szCs w:val="28"/>
        </w:rPr>
        <w:t xml:space="preserve">техническое </w:t>
      </w:r>
      <w:proofErr w:type="spellStart"/>
      <w:r w:rsidR="00DF2E4C" w:rsidRPr="002C437A">
        <w:rPr>
          <w:rFonts w:ascii="Times New Roman" w:hAnsi="Times New Roman" w:cs="Times New Roman"/>
          <w:sz w:val="28"/>
          <w:szCs w:val="28"/>
        </w:rPr>
        <w:t>сопрвождение</w:t>
      </w:r>
      <w:proofErr w:type="spellEnd"/>
      <w:r w:rsidR="00DF2E4C" w:rsidRPr="002C4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B7C" w:rsidRPr="002C437A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2C43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847" w:rsidRPr="00CE7498" w:rsidRDefault="00802B7C" w:rsidP="00862558">
      <w:pPr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тестирует </w:t>
      </w:r>
      <w:proofErr w:type="spellStart"/>
      <w:r w:rsidRPr="00CE7498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="00FA1847" w:rsidRPr="00CE74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847" w:rsidRPr="00CE7498" w:rsidRDefault="00FA1847" w:rsidP="00862558">
      <w:pPr>
        <w:numPr>
          <w:ilvl w:val="1"/>
          <w:numId w:val="1"/>
        </w:numPr>
        <w:spacing w:after="47" w:line="228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резервное копирование данных; </w:t>
      </w:r>
    </w:p>
    <w:p w:rsidR="00FA1847" w:rsidRPr="00987EE6" w:rsidRDefault="00FA1847" w:rsidP="00862558">
      <w:pPr>
        <w:numPr>
          <w:ilvl w:val="1"/>
          <w:numId w:val="1"/>
        </w:numPr>
        <w:spacing w:after="47" w:line="228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t xml:space="preserve">оперативно уведомляет </w:t>
      </w:r>
      <w:r w:rsidR="00802B7C" w:rsidRPr="00CE7498">
        <w:rPr>
          <w:rFonts w:ascii="Times New Roman" w:hAnsi="Times New Roman" w:cs="Times New Roman"/>
          <w:sz w:val="28"/>
          <w:szCs w:val="28"/>
        </w:rPr>
        <w:t>руководител</w:t>
      </w:r>
      <w:r w:rsidR="00CE7498" w:rsidRPr="00CE7498">
        <w:rPr>
          <w:rFonts w:ascii="Times New Roman" w:hAnsi="Times New Roman" w:cs="Times New Roman"/>
          <w:sz w:val="28"/>
          <w:szCs w:val="28"/>
        </w:rPr>
        <w:t>ей</w:t>
      </w:r>
      <w:r w:rsidR="00802B7C" w:rsidRPr="00CE7498">
        <w:rPr>
          <w:rFonts w:ascii="Times New Roman" w:hAnsi="Times New Roman" w:cs="Times New Roman"/>
          <w:sz w:val="28"/>
          <w:szCs w:val="28"/>
        </w:rPr>
        <w:t xml:space="preserve"> Службы </w:t>
      </w:r>
      <w:proofErr w:type="spellStart"/>
      <w:r w:rsidR="00802B7C" w:rsidRPr="00CE749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802B7C" w:rsidRPr="00CE7498">
        <w:rPr>
          <w:rFonts w:ascii="Times New Roman" w:hAnsi="Times New Roman" w:cs="Times New Roman"/>
          <w:sz w:val="28"/>
          <w:szCs w:val="28"/>
        </w:rPr>
        <w:t xml:space="preserve"> и развития электронных архивов и Пресс-службы</w:t>
      </w:r>
      <w:r w:rsidRPr="00CE7498">
        <w:rPr>
          <w:rFonts w:ascii="Times New Roman" w:hAnsi="Times New Roman" w:cs="Times New Roman"/>
          <w:sz w:val="28"/>
          <w:szCs w:val="28"/>
        </w:rPr>
        <w:t xml:space="preserve"> о возникновении внештатных </w:t>
      </w:r>
      <w:r w:rsidRPr="00987EE6">
        <w:rPr>
          <w:rFonts w:ascii="Times New Roman" w:hAnsi="Times New Roman" w:cs="Times New Roman"/>
          <w:sz w:val="28"/>
          <w:szCs w:val="28"/>
        </w:rPr>
        <w:t xml:space="preserve">ситуаций в функционировании </w:t>
      </w:r>
      <w:proofErr w:type="spellStart"/>
      <w:r w:rsidR="00147F24" w:rsidRPr="00987EE6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987EE6">
        <w:rPr>
          <w:rFonts w:ascii="Times New Roman" w:hAnsi="Times New Roman" w:cs="Times New Roman"/>
          <w:sz w:val="28"/>
          <w:szCs w:val="28"/>
        </w:rPr>
        <w:t xml:space="preserve"> и одновременно принимает меры по восстановлению нормального (штатного) режима функционирования</w:t>
      </w:r>
      <w:r w:rsidR="00147F24" w:rsidRPr="00987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F24" w:rsidRPr="00987EE6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6B7248" w:rsidRPr="00987EE6">
        <w:rPr>
          <w:rFonts w:ascii="Times New Roman" w:hAnsi="Times New Roman" w:cs="Times New Roman"/>
          <w:sz w:val="28"/>
          <w:szCs w:val="28"/>
        </w:rPr>
        <w:t>;</w:t>
      </w:r>
    </w:p>
    <w:p w:rsidR="00FA1847" w:rsidRPr="00987EE6" w:rsidRDefault="00FA1847" w:rsidP="00862558">
      <w:pPr>
        <w:numPr>
          <w:ilvl w:val="1"/>
          <w:numId w:val="1"/>
        </w:numPr>
        <w:spacing w:after="47" w:line="228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87EE6">
        <w:rPr>
          <w:rFonts w:ascii="Times New Roman" w:hAnsi="Times New Roman" w:cs="Times New Roman"/>
          <w:sz w:val="28"/>
          <w:szCs w:val="28"/>
        </w:rPr>
        <w:t xml:space="preserve">контролирует выполнение </w:t>
      </w:r>
      <w:r w:rsidR="00ED038F" w:rsidRPr="00987EE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ED038F" w:rsidRPr="00987EE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987EE6">
        <w:rPr>
          <w:rFonts w:ascii="Times New Roman" w:hAnsi="Times New Roman" w:cs="Times New Roman"/>
          <w:sz w:val="28"/>
          <w:szCs w:val="28"/>
        </w:rPr>
        <w:t>оговора</w:t>
      </w:r>
      <w:r w:rsidR="00ED038F" w:rsidRPr="00987EE6">
        <w:rPr>
          <w:rFonts w:ascii="Times New Roman" w:hAnsi="Times New Roman" w:cs="Times New Roman"/>
          <w:sz w:val="28"/>
          <w:szCs w:val="28"/>
        </w:rPr>
        <w:t xml:space="preserve"> о государственных закуп</w:t>
      </w:r>
      <w:r w:rsidR="00ED038F" w:rsidRPr="00987EE6">
        <w:rPr>
          <w:rFonts w:ascii="Times New Roman" w:hAnsi="Times New Roman" w:cs="Times New Roman"/>
          <w:sz w:val="28"/>
          <w:szCs w:val="28"/>
          <w:lang w:val="kk-KZ"/>
        </w:rPr>
        <w:t>ках</w:t>
      </w:r>
      <w:r w:rsidR="00147F24" w:rsidRPr="00987EE6">
        <w:rPr>
          <w:rFonts w:ascii="Times New Roman" w:hAnsi="Times New Roman" w:cs="Times New Roman"/>
          <w:sz w:val="28"/>
          <w:szCs w:val="28"/>
        </w:rPr>
        <w:t xml:space="preserve"> по услугам хостинга</w:t>
      </w:r>
      <w:r w:rsidRPr="00987E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7F24" w:rsidRPr="000878DA" w:rsidRDefault="0097047E" w:rsidP="00DF2E4C">
      <w:pPr>
        <w:spacing w:after="47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F2E4C" w:rsidRPr="00987EE6">
        <w:rPr>
          <w:rFonts w:ascii="Times New Roman" w:hAnsi="Times New Roman" w:cs="Times New Roman"/>
          <w:sz w:val="28"/>
          <w:szCs w:val="28"/>
        </w:rPr>
        <w:t xml:space="preserve">. Структурные подразделения не реже 1 раза в квартал проводят мониторинг </w:t>
      </w:r>
      <w:proofErr w:type="spellStart"/>
      <w:r w:rsidR="00DF2E4C" w:rsidRPr="00987EE6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DF2E4C" w:rsidRPr="00987EE6">
        <w:rPr>
          <w:rFonts w:ascii="Times New Roman" w:hAnsi="Times New Roman" w:cs="Times New Roman"/>
          <w:sz w:val="28"/>
          <w:szCs w:val="28"/>
        </w:rPr>
        <w:t xml:space="preserve"> на акту</w:t>
      </w:r>
      <w:r w:rsidR="000878DA" w:rsidRPr="00987EE6">
        <w:rPr>
          <w:rFonts w:ascii="Times New Roman" w:hAnsi="Times New Roman" w:cs="Times New Roman"/>
          <w:sz w:val="28"/>
          <w:szCs w:val="28"/>
        </w:rPr>
        <w:t xml:space="preserve">альность </w:t>
      </w:r>
      <w:proofErr w:type="spellStart"/>
      <w:r w:rsidR="000878DA" w:rsidRPr="00987EE6">
        <w:rPr>
          <w:rFonts w:ascii="Times New Roman" w:hAnsi="Times New Roman" w:cs="Times New Roman"/>
          <w:sz w:val="28"/>
          <w:szCs w:val="28"/>
        </w:rPr>
        <w:t>размещ</w:t>
      </w:r>
      <w:proofErr w:type="spellEnd"/>
      <w:r w:rsidR="000878DA" w:rsidRPr="00987EE6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="000878DA" w:rsidRPr="00987EE6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0878DA" w:rsidRPr="00987EE6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0878DA" w:rsidRPr="00987EE6">
        <w:rPr>
          <w:rFonts w:ascii="Times New Roman" w:hAnsi="Times New Roman" w:cs="Times New Roman"/>
          <w:sz w:val="28"/>
          <w:szCs w:val="28"/>
          <w:lang w:val="kk-KZ"/>
        </w:rPr>
        <w:t xml:space="preserve"> по профи</w:t>
      </w:r>
      <w:r w:rsidR="00765C1C" w:rsidRPr="00987EE6">
        <w:rPr>
          <w:rFonts w:ascii="Times New Roman" w:hAnsi="Times New Roman" w:cs="Times New Roman"/>
          <w:sz w:val="28"/>
          <w:szCs w:val="28"/>
          <w:lang w:val="kk-KZ"/>
        </w:rPr>
        <w:t>льным направлениям деятельности структурных подразделений</w:t>
      </w:r>
      <w:r w:rsidR="00765C1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2E4C" w:rsidRPr="00CE7498" w:rsidRDefault="00DF2E4C" w:rsidP="00DF2E4C">
      <w:pPr>
        <w:spacing w:after="47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F43" w:rsidRPr="00036F43" w:rsidRDefault="00E872ED" w:rsidP="00E872ED">
      <w:pPr>
        <w:pStyle w:val="a3"/>
        <w:spacing w:after="0" w:line="240" w:lineRule="auto"/>
        <w:ind w:left="248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F4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36F43" w:rsidRPr="00036F43">
        <w:rPr>
          <w:rFonts w:ascii="Times New Roman" w:hAnsi="Times New Roman" w:cs="Times New Roman"/>
          <w:b/>
          <w:sz w:val="28"/>
          <w:szCs w:val="28"/>
          <w:lang w:val="kk-KZ"/>
        </w:rPr>
        <w:t>Пользователи интернет-ресурса</w:t>
      </w:r>
    </w:p>
    <w:p w:rsidR="00036F43" w:rsidRPr="00036F43" w:rsidRDefault="00036F43" w:rsidP="00E872ED">
      <w:pPr>
        <w:pStyle w:val="a3"/>
        <w:spacing w:after="0" w:line="240" w:lineRule="auto"/>
        <w:ind w:left="248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70A1" w:rsidRDefault="0013475B" w:rsidP="003A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CF752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A70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2704" w:rsidRPr="00CF7523">
        <w:rPr>
          <w:rFonts w:ascii="Times New Roman" w:hAnsi="Times New Roman" w:cs="Times New Roman"/>
          <w:sz w:val="28"/>
          <w:szCs w:val="28"/>
        </w:rPr>
        <w:t xml:space="preserve">Пользователем </w:t>
      </w:r>
      <w:proofErr w:type="spellStart"/>
      <w:r w:rsidR="00D83D2C" w:rsidRPr="00CF7523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E42704" w:rsidRPr="00CF7523">
        <w:rPr>
          <w:rFonts w:ascii="Times New Roman" w:hAnsi="Times New Roman" w:cs="Times New Roman"/>
          <w:sz w:val="28"/>
          <w:szCs w:val="28"/>
        </w:rPr>
        <w:t xml:space="preserve"> признается любое лицо, использующее доступ к </w:t>
      </w:r>
      <w:proofErr w:type="spellStart"/>
      <w:r w:rsidR="00D83D2C" w:rsidRPr="00CF7523">
        <w:rPr>
          <w:rFonts w:ascii="Times New Roman" w:hAnsi="Times New Roman" w:cs="Times New Roman"/>
          <w:sz w:val="28"/>
          <w:szCs w:val="28"/>
        </w:rPr>
        <w:t>интернет-ресурсу</w:t>
      </w:r>
      <w:proofErr w:type="spellEnd"/>
      <w:r w:rsidR="00E42704" w:rsidRPr="00CF7523">
        <w:rPr>
          <w:rFonts w:ascii="Times New Roman" w:hAnsi="Times New Roman" w:cs="Times New Roman"/>
          <w:sz w:val="28"/>
          <w:szCs w:val="28"/>
        </w:rPr>
        <w:t xml:space="preserve"> через телекоммуникационную сеть.</w:t>
      </w:r>
    </w:p>
    <w:p w:rsidR="003A70A1" w:rsidRDefault="0013475B" w:rsidP="003A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3A70A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42704" w:rsidRPr="003A70A1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E42704" w:rsidRPr="003A70A1">
        <w:rPr>
          <w:rFonts w:ascii="Times New Roman" w:hAnsi="Times New Roman" w:cs="Times New Roman"/>
          <w:sz w:val="28"/>
          <w:szCs w:val="28"/>
        </w:rPr>
        <w:t xml:space="preserve"> имеют возможность знакомиться с текстовыми, графическими и иными материалами, находящимися на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D83D2C" w:rsidRPr="003A70A1">
        <w:rPr>
          <w:rFonts w:ascii="Times New Roman" w:hAnsi="Times New Roman" w:cs="Times New Roman"/>
          <w:sz w:val="28"/>
          <w:szCs w:val="28"/>
        </w:rPr>
        <w:t xml:space="preserve"> </w:t>
      </w:r>
      <w:r w:rsidR="00E42704" w:rsidRPr="003A70A1">
        <w:rPr>
          <w:rFonts w:ascii="Times New Roman" w:hAnsi="Times New Roman" w:cs="Times New Roman"/>
          <w:sz w:val="28"/>
          <w:szCs w:val="28"/>
        </w:rPr>
        <w:t xml:space="preserve">в свободном доступе, через телекоммуникационную сеть. Доступ к материалам, расположенным на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E42704" w:rsidRPr="003A70A1">
        <w:rPr>
          <w:rFonts w:ascii="Times New Roman" w:hAnsi="Times New Roman" w:cs="Times New Roman"/>
          <w:sz w:val="28"/>
          <w:szCs w:val="28"/>
        </w:rPr>
        <w:t>, предоставляется на безвозмездной основе.</w:t>
      </w:r>
    </w:p>
    <w:p w:rsidR="003A70A1" w:rsidRDefault="0013475B" w:rsidP="003A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3A70A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42704" w:rsidRPr="003A70A1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E42704" w:rsidRPr="003A70A1">
        <w:rPr>
          <w:rFonts w:ascii="Times New Roman" w:hAnsi="Times New Roman" w:cs="Times New Roman"/>
          <w:sz w:val="28"/>
          <w:szCs w:val="28"/>
        </w:rPr>
        <w:t xml:space="preserve"> должны воздерживаться от любых действий, способных причинить вред информационному ресурсу, программному или аппаратному обеспечению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E42704" w:rsidRPr="003A70A1">
        <w:rPr>
          <w:rFonts w:ascii="Times New Roman" w:hAnsi="Times New Roman" w:cs="Times New Roman"/>
          <w:sz w:val="28"/>
          <w:szCs w:val="28"/>
        </w:rPr>
        <w:t xml:space="preserve">, ограничить доступ иных лиц к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интернет-ресурсу</w:t>
      </w:r>
      <w:proofErr w:type="spellEnd"/>
      <w:r w:rsidR="00E42704" w:rsidRPr="003A70A1">
        <w:rPr>
          <w:rFonts w:ascii="Times New Roman" w:hAnsi="Times New Roman" w:cs="Times New Roman"/>
          <w:sz w:val="28"/>
          <w:szCs w:val="28"/>
        </w:rPr>
        <w:t>, а ровно от попыток тем или иным образом причинить ущерб или неудобства сотрудникам, обеспечивающим техническую поддержку</w:t>
      </w:r>
      <w:r w:rsidR="00D83D2C" w:rsidRPr="003A7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E42704" w:rsidRPr="003A70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315" w:rsidRPr="003A70A1" w:rsidRDefault="0013475B" w:rsidP="003A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A70A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42704" w:rsidRPr="003A70A1">
        <w:rPr>
          <w:rFonts w:ascii="Times New Roman" w:hAnsi="Times New Roman" w:cs="Times New Roman"/>
          <w:sz w:val="28"/>
          <w:szCs w:val="28"/>
        </w:rPr>
        <w:t xml:space="preserve">Права и обязанности пользователя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E42704" w:rsidRPr="003A70A1">
        <w:rPr>
          <w:rFonts w:ascii="Times New Roman" w:hAnsi="Times New Roman" w:cs="Times New Roman"/>
          <w:sz w:val="28"/>
          <w:szCs w:val="28"/>
        </w:rPr>
        <w:t xml:space="preserve"> возникают с момента первого открытия любой из страниц, входящих в состав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E42704" w:rsidRPr="003A70A1">
        <w:rPr>
          <w:rFonts w:ascii="Times New Roman" w:hAnsi="Times New Roman" w:cs="Times New Roman"/>
          <w:sz w:val="28"/>
          <w:szCs w:val="28"/>
        </w:rPr>
        <w:t xml:space="preserve">. Пользователь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E42704" w:rsidRPr="003A70A1">
        <w:rPr>
          <w:rFonts w:ascii="Times New Roman" w:hAnsi="Times New Roman" w:cs="Times New Roman"/>
          <w:sz w:val="28"/>
          <w:szCs w:val="28"/>
        </w:rPr>
        <w:t xml:space="preserve"> вправе отказаться от осуществления своих прав, закрыв соответствующую открытую страницу </w:t>
      </w:r>
      <w:proofErr w:type="spellStart"/>
      <w:r w:rsidR="00D83D2C" w:rsidRPr="003A70A1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442315" w:rsidRPr="003A70A1">
        <w:rPr>
          <w:rFonts w:ascii="Times New Roman" w:hAnsi="Times New Roman" w:cs="Times New Roman"/>
          <w:sz w:val="28"/>
          <w:szCs w:val="28"/>
        </w:rPr>
        <w:t>.</w:t>
      </w:r>
    </w:p>
    <w:p w:rsidR="00D83D2C" w:rsidRPr="00CE7498" w:rsidRDefault="00D83D2C" w:rsidP="00D83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D2C" w:rsidRPr="006A5CE4" w:rsidRDefault="00D83D2C" w:rsidP="006A5CE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CE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A5CE4" w:rsidRPr="006A5C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Использование материалов, размещенных на интернет-ресурсе Архива </w:t>
      </w:r>
    </w:p>
    <w:p w:rsidR="006A5CE4" w:rsidRPr="006A5CE4" w:rsidRDefault="006A5CE4" w:rsidP="00D83D2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475B" w:rsidRPr="0013475B" w:rsidRDefault="00D83D2C" w:rsidP="00862558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75B">
        <w:rPr>
          <w:rFonts w:ascii="Times New Roman" w:hAnsi="Times New Roman" w:cs="Times New Roman"/>
          <w:sz w:val="28"/>
          <w:szCs w:val="28"/>
        </w:rPr>
        <w:t xml:space="preserve">Все исключительные авторские имущественные права на размещенные на </w:t>
      </w:r>
      <w:proofErr w:type="spellStart"/>
      <w:r w:rsidRPr="0013475B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13475B">
        <w:rPr>
          <w:rFonts w:ascii="Times New Roman" w:hAnsi="Times New Roman" w:cs="Times New Roman"/>
          <w:sz w:val="28"/>
          <w:szCs w:val="28"/>
        </w:rPr>
        <w:t xml:space="preserve"> текстовые, графические и иные материалы принадлежат Архиву.</w:t>
      </w:r>
    </w:p>
    <w:p w:rsidR="0013475B" w:rsidRPr="0013475B" w:rsidRDefault="00D83D2C" w:rsidP="00862558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75B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proofErr w:type="spellStart"/>
      <w:r w:rsidRPr="0013475B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13475B">
        <w:rPr>
          <w:rFonts w:ascii="Times New Roman" w:hAnsi="Times New Roman" w:cs="Times New Roman"/>
          <w:sz w:val="28"/>
          <w:szCs w:val="28"/>
        </w:rPr>
        <w:t xml:space="preserve"> не вправе воспроизводить (копировать), распространять, размножать, накапливать (хранить) на электронных носителях, переводить, сообщать в эфир, передавать для всеобщего сведения по кабелю или использовать материалы</w:t>
      </w:r>
      <w:r w:rsidR="00D6056E" w:rsidRPr="0013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56E" w:rsidRPr="0013475B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13475B">
        <w:rPr>
          <w:rFonts w:ascii="Times New Roman" w:hAnsi="Times New Roman" w:cs="Times New Roman"/>
          <w:sz w:val="28"/>
          <w:szCs w:val="28"/>
        </w:rPr>
        <w:t xml:space="preserve"> любым другим способом без ссылки на источник информации.</w:t>
      </w:r>
    </w:p>
    <w:p w:rsidR="0013475B" w:rsidRPr="0013475B" w:rsidRDefault="00D83D2C" w:rsidP="00862558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75B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 Архива прилагает все усилия для того, чтобы размещенная на </w:t>
      </w:r>
      <w:proofErr w:type="spellStart"/>
      <w:r w:rsidR="00D6056E" w:rsidRPr="0013475B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13475B">
        <w:rPr>
          <w:rFonts w:ascii="Times New Roman" w:hAnsi="Times New Roman" w:cs="Times New Roman"/>
          <w:sz w:val="28"/>
          <w:szCs w:val="28"/>
        </w:rPr>
        <w:t xml:space="preserve"> информация соответствовала действительности, однако не гарантирует ее полноту и достоверность и не несет ответственности за последствия последующего использования размещенной на </w:t>
      </w:r>
      <w:proofErr w:type="spellStart"/>
      <w:r w:rsidR="00D6056E" w:rsidRPr="0013475B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D6056E" w:rsidRPr="0013475B">
        <w:rPr>
          <w:rFonts w:ascii="Times New Roman" w:hAnsi="Times New Roman" w:cs="Times New Roman"/>
          <w:sz w:val="28"/>
          <w:szCs w:val="28"/>
        </w:rPr>
        <w:t xml:space="preserve"> </w:t>
      </w:r>
      <w:r w:rsidRPr="0013475B">
        <w:rPr>
          <w:rFonts w:ascii="Times New Roman" w:hAnsi="Times New Roman" w:cs="Times New Roman"/>
          <w:sz w:val="28"/>
          <w:szCs w:val="28"/>
        </w:rPr>
        <w:t xml:space="preserve">информации пользователями </w:t>
      </w:r>
      <w:proofErr w:type="spellStart"/>
      <w:r w:rsidR="00D6056E" w:rsidRPr="0013475B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13475B">
        <w:rPr>
          <w:rFonts w:ascii="Times New Roman" w:hAnsi="Times New Roman" w:cs="Times New Roman"/>
          <w:sz w:val="28"/>
          <w:szCs w:val="28"/>
        </w:rPr>
        <w:t>.</w:t>
      </w:r>
    </w:p>
    <w:p w:rsidR="00D83D2C" w:rsidRPr="0013475B" w:rsidRDefault="00D83D2C" w:rsidP="00862558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75B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D6056E" w:rsidRPr="0013475B">
        <w:rPr>
          <w:rFonts w:ascii="Times New Roman" w:hAnsi="Times New Roman" w:cs="Times New Roman"/>
          <w:sz w:val="28"/>
          <w:szCs w:val="28"/>
        </w:rPr>
        <w:t>Архива</w:t>
      </w:r>
      <w:r w:rsidRPr="0013475B">
        <w:rPr>
          <w:rFonts w:ascii="Times New Roman" w:hAnsi="Times New Roman" w:cs="Times New Roman"/>
          <w:sz w:val="28"/>
          <w:szCs w:val="28"/>
        </w:rPr>
        <w:t xml:space="preserve"> оставляет за собой право по своему усмотрению определять состав и содержание материалов </w:t>
      </w:r>
      <w:proofErr w:type="spellStart"/>
      <w:r w:rsidR="00D6056E" w:rsidRPr="0013475B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13475B">
        <w:rPr>
          <w:rFonts w:ascii="Times New Roman" w:hAnsi="Times New Roman" w:cs="Times New Roman"/>
          <w:sz w:val="28"/>
          <w:szCs w:val="28"/>
        </w:rPr>
        <w:t>, в любой момент осуществлять их размещение, обновление или удаление.</w:t>
      </w:r>
    </w:p>
    <w:p w:rsidR="00D6056E" w:rsidRPr="00CE7498" w:rsidRDefault="00D6056E" w:rsidP="00D6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23" w:rsidRPr="00BF0D82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73A1" w:rsidRPr="00CE7498" w:rsidRDefault="009173A1">
      <w:pPr>
        <w:rPr>
          <w:rFonts w:ascii="Times New Roman" w:hAnsi="Times New Roman" w:cs="Times New Roman"/>
          <w:sz w:val="28"/>
          <w:szCs w:val="28"/>
        </w:rPr>
      </w:pPr>
      <w:r w:rsidRPr="00CE7498">
        <w:rPr>
          <w:rFonts w:ascii="Times New Roman" w:hAnsi="Times New Roman" w:cs="Times New Roman"/>
          <w:sz w:val="28"/>
          <w:szCs w:val="28"/>
        </w:rPr>
        <w:br w:type="page"/>
      </w:r>
    </w:p>
    <w:p w:rsidR="009E3C00" w:rsidRPr="002857BB" w:rsidRDefault="00204A23" w:rsidP="009E3C0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857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E3C00" w:rsidRPr="002857BB" w:rsidRDefault="00204A23" w:rsidP="009E3C0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857BB">
        <w:rPr>
          <w:rFonts w:ascii="Times New Roman" w:hAnsi="Times New Roman" w:cs="Times New Roman"/>
          <w:sz w:val="24"/>
          <w:szCs w:val="24"/>
        </w:rPr>
        <w:t xml:space="preserve">к </w:t>
      </w:r>
      <w:r w:rsidR="009E3C00" w:rsidRPr="002857BB">
        <w:rPr>
          <w:rFonts w:ascii="Times New Roman" w:hAnsi="Times New Roman" w:cs="Times New Roman"/>
          <w:sz w:val="24"/>
          <w:szCs w:val="24"/>
        </w:rPr>
        <w:t>Регламент</w:t>
      </w:r>
      <w:r w:rsidR="009E3C00" w:rsidRPr="002857B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9E3C00" w:rsidRPr="002857BB">
        <w:rPr>
          <w:rFonts w:ascii="Times New Roman" w:hAnsi="Times New Roman" w:cs="Times New Roman"/>
          <w:sz w:val="24"/>
          <w:szCs w:val="24"/>
        </w:rPr>
        <w:t xml:space="preserve"> администрирования и информационной поддержки </w:t>
      </w:r>
      <w:proofErr w:type="spellStart"/>
      <w:r w:rsidR="009E3C00" w:rsidRPr="002857BB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="009E3C00" w:rsidRPr="002857BB">
        <w:rPr>
          <w:rFonts w:ascii="Times New Roman" w:hAnsi="Times New Roman" w:cs="Times New Roman"/>
          <w:sz w:val="24"/>
          <w:szCs w:val="24"/>
        </w:rPr>
        <w:t xml:space="preserve"> Архива Президента Республики Казахстан</w:t>
      </w:r>
    </w:p>
    <w:p w:rsidR="00204A23" w:rsidRPr="002857BB" w:rsidRDefault="004569D6" w:rsidP="009E3C0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  » </w:t>
      </w:r>
      <w:r>
        <w:rPr>
          <w:rFonts w:ascii="Times New Roman" w:hAnsi="Times New Roman" w:cs="Times New Roman"/>
          <w:sz w:val="24"/>
          <w:szCs w:val="24"/>
          <w:lang w:val="kk-KZ"/>
        </w:rPr>
        <w:t>ноября</w:t>
      </w:r>
      <w:bookmarkStart w:id="0" w:name="_GoBack"/>
      <w:bookmarkEnd w:id="0"/>
      <w:r w:rsidR="00204A23" w:rsidRPr="002857BB">
        <w:rPr>
          <w:rFonts w:ascii="Times New Roman" w:hAnsi="Times New Roman" w:cs="Times New Roman"/>
          <w:sz w:val="24"/>
          <w:szCs w:val="24"/>
        </w:rPr>
        <w:t xml:space="preserve"> 2022 года </w:t>
      </w:r>
    </w:p>
    <w:p w:rsidR="00204A23" w:rsidRPr="002857BB" w:rsidRDefault="00204A23" w:rsidP="009E3C0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857BB">
        <w:rPr>
          <w:rFonts w:ascii="Times New Roman" w:hAnsi="Times New Roman" w:cs="Times New Roman"/>
          <w:sz w:val="24"/>
          <w:szCs w:val="24"/>
        </w:rPr>
        <w:t>№</w:t>
      </w:r>
    </w:p>
    <w:p w:rsidR="00204A23" w:rsidRPr="002857BB" w:rsidRDefault="00204A23" w:rsidP="00204A23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204A23" w:rsidRPr="00CE7498" w:rsidRDefault="007B2449" w:rsidP="00204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7BB">
        <w:rPr>
          <w:rFonts w:ascii="Times New Roman" w:hAnsi="Times New Roman" w:cs="Times New Roman"/>
          <w:b/>
          <w:sz w:val="28"/>
          <w:szCs w:val="28"/>
        </w:rPr>
        <w:t xml:space="preserve">Распределение обязанностей между структурными подразделениями </w:t>
      </w:r>
      <w:r w:rsidRPr="00CE7498">
        <w:rPr>
          <w:rFonts w:ascii="Times New Roman" w:hAnsi="Times New Roman" w:cs="Times New Roman"/>
          <w:b/>
          <w:sz w:val="28"/>
          <w:szCs w:val="28"/>
        </w:rPr>
        <w:t xml:space="preserve">Архива Президента Республики Казахстан по </w:t>
      </w:r>
      <w:proofErr w:type="spellStart"/>
      <w:r w:rsidRPr="00CE7498">
        <w:rPr>
          <w:rFonts w:ascii="Times New Roman" w:hAnsi="Times New Roman" w:cs="Times New Roman"/>
          <w:b/>
          <w:sz w:val="28"/>
          <w:szCs w:val="28"/>
        </w:rPr>
        <w:t>интернет-ресурсу</w:t>
      </w:r>
      <w:proofErr w:type="spellEnd"/>
    </w:p>
    <w:p w:rsidR="00204A23" w:rsidRPr="00CE7498" w:rsidRDefault="00204A23" w:rsidP="00204A2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617"/>
        <w:gridCol w:w="3177"/>
        <w:gridCol w:w="3402"/>
        <w:gridCol w:w="2693"/>
      </w:tblGrid>
      <w:tr w:rsidR="00204A23" w:rsidRPr="00CE7498" w:rsidTr="009173A1">
        <w:tc>
          <w:tcPr>
            <w:tcW w:w="61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E74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E749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информации (вкладки/ </w:t>
            </w:r>
            <w:r w:rsidR="002C6EDB" w:rsidRPr="00CE7498">
              <w:rPr>
                <w:rFonts w:ascii="Times New Roman" w:hAnsi="Times New Roman" w:cs="Times New Roman"/>
                <w:b/>
                <w:sz w:val="24"/>
                <w:szCs w:val="24"/>
              </w:rPr>
              <w:t>под вкладки</w:t>
            </w:r>
            <w:r w:rsidRPr="00CE74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структурные подразделения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b/>
                <w:sz w:val="24"/>
                <w:szCs w:val="24"/>
              </w:rPr>
              <w:t>Срок обновления</w:t>
            </w:r>
          </w:p>
        </w:tc>
      </w:tr>
      <w:tr w:rsidR="00204A23" w:rsidRPr="00CE7498" w:rsidTr="009173A1">
        <w:tc>
          <w:tcPr>
            <w:tcW w:w="61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proofErr w:type="gramEnd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/Новости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Пресс-служба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c>
          <w:tcPr>
            <w:tcW w:w="61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proofErr w:type="gramEnd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/Прое</w:t>
            </w:r>
            <w:r w:rsidR="0000250E" w:rsidRPr="00CE7498">
              <w:rPr>
                <w:rFonts w:ascii="Times New Roman" w:hAnsi="Times New Roman" w:cs="Times New Roman"/>
                <w:sz w:val="24"/>
                <w:szCs w:val="24"/>
              </w:rPr>
              <w:t>кты/Номенклатурные кадры Советс</w:t>
            </w: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кого Казахстана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Служба организации использования документов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c>
          <w:tcPr>
            <w:tcW w:w="61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proofErr w:type="gramEnd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/Проекты/Особые папки</w:t>
            </w:r>
          </w:p>
        </w:tc>
        <w:tc>
          <w:tcPr>
            <w:tcW w:w="3402" w:type="dxa"/>
          </w:tcPr>
          <w:p w:rsidR="00204A23" w:rsidRPr="00CE7498" w:rsidRDefault="00BF0D82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204A23"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материалов политических репрессий ХХ века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80"/>
        </w:trPr>
        <w:tc>
          <w:tcPr>
            <w:tcW w:w="61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proofErr w:type="gramEnd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/Проекты/ сайт «www.asharshylyq.kz»</w:t>
            </w:r>
          </w:p>
        </w:tc>
        <w:tc>
          <w:tcPr>
            <w:tcW w:w="3402" w:type="dxa"/>
          </w:tcPr>
          <w:p w:rsidR="00204A23" w:rsidRPr="00CE7498" w:rsidRDefault="00BF0D82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204A23"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материалов политических репрессий ХХ века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56"/>
        </w:trPr>
        <w:tc>
          <w:tcPr>
            <w:tcW w:w="61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proofErr w:type="gramEnd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/Проекты/сайт «www.tutkyn.kz»</w:t>
            </w:r>
          </w:p>
        </w:tc>
        <w:tc>
          <w:tcPr>
            <w:tcW w:w="3402" w:type="dxa"/>
          </w:tcPr>
          <w:p w:rsidR="00204A23" w:rsidRPr="00CE7498" w:rsidRDefault="00BF0D82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204A23"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материалов политических репрессий ХХ века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01"/>
        </w:trPr>
        <w:tc>
          <w:tcPr>
            <w:tcW w:w="61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proofErr w:type="gramEnd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/Выставки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Служба организации использования документов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25"/>
        </w:trPr>
        <w:tc>
          <w:tcPr>
            <w:tcW w:w="617" w:type="dxa"/>
          </w:tcPr>
          <w:p w:rsidR="00204A23" w:rsidRPr="00CE7498" w:rsidRDefault="006346A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7" w:type="dxa"/>
          </w:tcPr>
          <w:p w:rsidR="00204A23" w:rsidRPr="00CE7498" w:rsidRDefault="00204A23" w:rsidP="002C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Главная/</w:t>
            </w:r>
            <w:proofErr w:type="spellStart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Медиагалерея</w:t>
            </w:r>
            <w:proofErr w:type="spellEnd"/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Пресс-служба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44"/>
        </w:trPr>
        <w:tc>
          <w:tcPr>
            <w:tcW w:w="617" w:type="dxa"/>
          </w:tcPr>
          <w:p w:rsidR="006346A3" w:rsidRPr="00CE7498" w:rsidRDefault="006346A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7" w:type="dxa"/>
          </w:tcPr>
          <w:p w:rsidR="00204A23" w:rsidRPr="006061E7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r w:rsidRPr="00606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/«FAQ» (Frequently Asked Question)</w:t>
            </w:r>
          </w:p>
        </w:tc>
        <w:tc>
          <w:tcPr>
            <w:tcW w:w="3402" w:type="dxa"/>
          </w:tcPr>
          <w:p w:rsidR="00204A23" w:rsidRPr="00CE7498" w:rsidRDefault="007B2449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25"/>
        </w:trPr>
        <w:tc>
          <w:tcPr>
            <w:tcW w:w="617" w:type="dxa"/>
          </w:tcPr>
          <w:p w:rsidR="00204A23" w:rsidRPr="00CE7498" w:rsidRDefault="006346A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Архив/Положение об Архиве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Служба организационно-кадровой и правовой работы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32"/>
        </w:trPr>
        <w:tc>
          <w:tcPr>
            <w:tcW w:w="617" w:type="dxa"/>
          </w:tcPr>
          <w:p w:rsidR="00204A23" w:rsidRPr="00CE7498" w:rsidRDefault="006346A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7" w:type="dxa"/>
          </w:tcPr>
          <w:p w:rsidR="00204A23" w:rsidRPr="0093795F" w:rsidRDefault="00204A23" w:rsidP="009379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B0E">
              <w:rPr>
                <w:rFonts w:ascii="Times New Roman" w:hAnsi="Times New Roman" w:cs="Times New Roman"/>
                <w:sz w:val="24"/>
                <w:szCs w:val="24"/>
              </w:rPr>
              <w:t>Архив/</w:t>
            </w:r>
            <w:r w:rsidR="0093795F" w:rsidRPr="00363B0E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развития </w:t>
            </w:r>
            <w:r w:rsidR="0093795F" w:rsidRPr="0036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Архива до 2035 года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 организационно-</w:t>
            </w:r>
            <w:r w:rsidRPr="00C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кадровой и правовой работы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трех </w:t>
            </w:r>
            <w:r w:rsidRPr="00C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дней с момента появления информации</w:t>
            </w:r>
          </w:p>
        </w:tc>
      </w:tr>
      <w:tr w:rsidR="00204A23" w:rsidRPr="00CE7498" w:rsidTr="009173A1">
        <w:trPr>
          <w:trHeight w:val="156"/>
        </w:trPr>
        <w:tc>
          <w:tcPr>
            <w:tcW w:w="617" w:type="dxa"/>
          </w:tcPr>
          <w:p w:rsidR="00204A23" w:rsidRPr="00CE7498" w:rsidRDefault="006346A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Архив/Руководство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Служба организационно-кадровой и правовой работы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01"/>
        </w:trPr>
        <w:tc>
          <w:tcPr>
            <w:tcW w:w="617" w:type="dxa"/>
          </w:tcPr>
          <w:p w:rsidR="00204A23" w:rsidRPr="00CE7498" w:rsidRDefault="006346A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7" w:type="dxa"/>
          </w:tcPr>
          <w:p w:rsidR="00204A23" w:rsidRPr="00CE7498" w:rsidRDefault="00A03667" w:rsidP="008B2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Архив/Структура Архива</w:t>
            </w:r>
          </w:p>
        </w:tc>
        <w:tc>
          <w:tcPr>
            <w:tcW w:w="3402" w:type="dxa"/>
          </w:tcPr>
          <w:p w:rsidR="00204A23" w:rsidRPr="00CE7498" w:rsidRDefault="008B270A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Служба организационно-кадровой и правовой работы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13"/>
        </w:trPr>
        <w:tc>
          <w:tcPr>
            <w:tcW w:w="617" w:type="dxa"/>
          </w:tcPr>
          <w:p w:rsidR="00204A23" w:rsidRPr="00CE7498" w:rsidRDefault="006346A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Архив/История Архива</w:t>
            </w:r>
          </w:p>
        </w:tc>
        <w:tc>
          <w:tcPr>
            <w:tcW w:w="3402" w:type="dxa"/>
          </w:tcPr>
          <w:p w:rsidR="00204A23" w:rsidRPr="00CE7498" w:rsidRDefault="006346A3" w:rsidP="002C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  <w:r w:rsidR="002C6EDB" w:rsidRPr="00D73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201"/>
        </w:trPr>
        <w:tc>
          <w:tcPr>
            <w:tcW w:w="617" w:type="dxa"/>
          </w:tcPr>
          <w:p w:rsidR="00204A23" w:rsidRPr="00CE7498" w:rsidRDefault="006346A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Архив/Советы и комиссии/Научный совет</w:t>
            </w:r>
          </w:p>
        </w:tc>
        <w:tc>
          <w:tcPr>
            <w:tcW w:w="3402" w:type="dxa"/>
          </w:tcPr>
          <w:p w:rsidR="00204A23" w:rsidRPr="00CE7498" w:rsidRDefault="002C6EDB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4A23" w:rsidRPr="00CE7498">
              <w:rPr>
                <w:rFonts w:ascii="Times New Roman" w:hAnsi="Times New Roman" w:cs="Times New Roman"/>
                <w:sz w:val="24"/>
                <w:szCs w:val="24"/>
              </w:rPr>
              <w:t>екретарь Научного совета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17"/>
        </w:trPr>
        <w:tc>
          <w:tcPr>
            <w:tcW w:w="617" w:type="dxa"/>
          </w:tcPr>
          <w:p w:rsidR="00204A23" w:rsidRPr="00CE7498" w:rsidRDefault="006346A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Архив/Советы и</w:t>
            </w:r>
            <w:r w:rsidR="00502085"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комиссии/ Экспертно-проверочна</w:t>
            </w: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02085" w:rsidRPr="00CE7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комиссия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="00CA2253" w:rsidRPr="00CE749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кспертно-проверочной, методической комиссии (ЭПМК)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276"/>
        </w:trPr>
        <w:tc>
          <w:tcPr>
            <w:tcW w:w="617" w:type="dxa"/>
          </w:tcPr>
          <w:p w:rsidR="00204A23" w:rsidRPr="00CE7498" w:rsidRDefault="00CA225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Архив/Советы и комиссии/Общественный совет</w:t>
            </w:r>
          </w:p>
        </w:tc>
        <w:tc>
          <w:tcPr>
            <w:tcW w:w="3402" w:type="dxa"/>
          </w:tcPr>
          <w:p w:rsidR="00204A23" w:rsidRPr="00CE7498" w:rsidRDefault="00CA225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секретарь О</w:t>
            </w:r>
            <w:r w:rsidR="00204A23" w:rsidRPr="00CE7498">
              <w:rPr>
                <w:rFonts w:ascii="Times New Roman" w:hAnsi="Times New Roman" w:cs="Times New Roman"/>
                <w:sz w:val="24"/>
                <w:szCs w:val="24"/>
              </w:rPr>
              <w:t>бщественного совета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300"/>
        </w:trPr>
        <w:tc>
          <w:tcPr>
            <w:tcW w:w="617" w:type="dxa"/>
          </w:tcPr>
          <w:p w:rsidR="00204A23" w:rsidRPr="00CE7498" w:rsidRDefault="00CA225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7" w:type="dxa"/>
          </w:tcPr>
          <w:p w:rsidR="00204A23" w:rsidRPr="00CE7498" w:rsidRDefault="00204A23" w:rsidP="002C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Архив/Советы и комиссии/Совет молодых архивистов</w:t>
            </w:r>
          </w:p>
        </w:tc>
        <w:tc>
          <w:tcPr>
            <w:tcW w:w="3402" w:type="dxa"/>
          </w:tcPr>
          <w:p w:rsidR="00204A23" w:rsidRPr="00CE7498" w:rsidRDefault="00CA225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председатель С</w:t>
            </w:r>
            <w:r w:rsidR="00204A23" w:rsidRPr="00CE7498">
              <w:rPr>
                <w:rFonts w:ascii="Times New Roman" w:hAnsi="Times New Roman" w:cs="Times New Roman"/>
                <w:sz w:val="24"/>
                <w:szCs w:val="24"/>
              </w:rPr>
              <w:t>овета молодых архивистов (СМА)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228"/>
        </w:trPr>
        <w:tc>
          <w:tcPr>
            <w:tcW w:w="617" w:type="dxa"/>
          </w:tcPr>
          <w:p w:rsidR="00204A23" w:rsidRPr="00CE7498" w:rsidRDefault="00CA225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7" w:type="dxa"/>
          </w:tcPr>
          <w:p w:rsidR="00204A23" w:rsidRPr="00CE7498" w:rsidRDefault="00836E1E" w:rsidP="0017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Архив/Кадровое </w:t>
            </w:r>
            <w:r w:rsidR="00170744" w:rsidRPr="00CE7498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286DA3" w:rsidRPr="00CE7498">
              <w:rPr>
                <w:rFonts w:ascii="Times New Roman" w:hAnsi="Times New Roman" w:cs="Times New Roman"/>
                <w:sz w:val="24"/>
                <w:szCs w:val="24"/>
              </w:rPr>
              <w:t>/Вакансии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Служба организационно-кадровой и правовой работы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25"/>
        </w:trPr>
        <w:tc>
          <w:tcPr>
            <w:tcW w:w="617" w:type="dxa"/>
          </w:tcPr>
          <w:p w:rsidR="00204A23" w:rsidRPr="00860E5C" w:rsidRDefault="00860E5C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77" w:type="dxa"/>
          </w:tcPr>
          <w:p w:rsidR="00204A23" w:rsidRPr="0093795F" w:rsidRDefault="00204A23" w:rsidP="009379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B0E">
              <w:rPr>
                <w:rFonts w:ascii="Times New Roman" w:hAnsi="Times New Roman" w:cs="Times New Roman"/>
                <w:sz w:val="24"/>
                <w:szCs w:val="24"/>
              </w:rPr>
              <w:t>Архив/</w:t>
            </w:r>
            <w:r w:rsidR="0093795F" w:rsidRPr="00363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Планы и о</w:t>
            </w:r>
            <w:proofErr w:type="spellStart"/>
            <w:r w:rsidRPr="00363B0E">
              <w:rPr>
                <w:rFonts w:ascii="Times New Roman" w:hAnsi="Times New Roman" w:cs="Times New Roman"/>
                <w:sz w:val="24"/>
                <w:szCs w:val="24"/>
              </w:rPr>
              <w:t>тчеты</w:t>
            </w:r>
            <w:proofErr w:type="spellEnd"/>
            <w:r w:rsidR="0093795F" w:rsidRPr="00363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Архива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Служба организационно-кадровой и правовой работы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56"/>
        </w:trPr>
        <w:tc>
          <w:tcPr>
            <w:tcW w:w="617" w:type="dxa"/>
          </w:tcPr>
          <w:p w:rsidR="00204A23" w:rsidRPr="00860E5C" w:rsidRDefault="00860E5C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177" w:type="dxa"/>
          </w:tcPr>
          <w:p w:rsidR="00204A23" w:rsidRPr="00CE7498" w:rsidRDefault="00204A23" w:rsidP="002C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Архив/Государственные </w:t>
            </w:r>
            <w:proofErr w:type="gramStart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proofErr w:type="gramEnd"/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/Уполномоченные лица, «goszakup.gov.kz», Бюджет государственного органа, Исполнение бюджета, Объявления о проведении государственных закупок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Служба финансов, бухгалтерского учета и </w:t>
            </w:r>
            <w:r w:rsidR="002C6EDB" w:rsidRPr="00CE7498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EDB" w:rsidRPr="00CE7498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CE7498" w:rsidTr="009173A1">
        <w:trPr>
          <w:trHeight w:val="101"/>
        </w:trPr>
        <w:tc>
          <w:tcPr>
            <w:tcW w:w="617" w:type="dxa"/>
          </w:tcPr>
          <w:p w:rsidR="00204A23" w:rsidRPr="00860E5C" w:rsidRDefault="00860E5C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77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Архив/Сотрудничество</w:t>
            </w:r>
          </w:p>
        </w:tc>
        <w:tc>
          <w:tcPr>
            <w:tcW w:w="3402" w:type="dxa"/>
          </w:tcPr>
          <w:p w:rsidR="00204A23" w:rsidRPr="00CE749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Пресс-служба</w:t>
            </w:r>
            <w:r w:rsidR="007B2449" w:rsidRPr="00CE7498">
              <w:rPr>
                <w:rFonts w:ascii="Times New Roman" w:hAnsi="Times New Roman" w:cs="Times New Roman"/>
                <w:sz w:val="24"/>
                <w:szCs w:val="24"/>
              </w:rPr>
              <w:t>, Учебно-</w:t>
            </w:r>
            <w:r w:rsidR="002C6EDB" w:rsidRPr="00CE7498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r w:rsidR="007B2449" w:rsidRPr="00CE749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693" w:type="dxa"/>
          </w:tcPr>
          <w:p w:rsidR="00204A23" w:rsidRPr="00CE7498" w:rsidRDefault="00204A23" w:rsidP="0057717F">
            <w:pPr>
              <w:jc w:val="both"/>
            </w:pPr>
            <w:r w:rsidRPr="00CE749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D73348" w:rsidTr="009173A1">
        <w:trPr>
          <w:trHeight w:val="1327"/>
        </w:trPr>
        <w:tc>
          <w:tcPr>
            <w:tcW w:w="617" w:type="dxa"/>
          </w:tcPr>
          <w:p w:rsidR="00204A23" w:rsidRPr="00860E5C" w:rsidRDefault="00860E5C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77" w:type="dxa"/>
          </w:tcPr>
          <w:p w:rsidR="000F4304" w:rsidRPr="00D73348" w:rsidRDefault="00204A23" w:rsidP="00AE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 xml:space="preserve">Фонды/Электронный каталог/Путеводитель по </w:t>
            </w:r>
            <w:r w:rsidR="00AE2E6A" w:rsidRPr="00D73348">
              <w:rPr>
                <w:rFonts w:ascii="Times New Roman" w:hAnsi="Times New Roman" w:cs="Times New Roman"/>
                <w:sz w:val="24"/>
                <w:szCs w:val="24"/>
              </w:rPr>
              <w:t>фондам</w:t>
            </w: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/Библиотека и СИФ</w:t>
            </w:r>
          </w:p>
        </w:tc>
        <w:tc>
          <w:tcPr>
            <w:tcW w:w="3402" w:type="dxa"/>
          </w:tcPr>
          <w:p w:rsidR="00204A23" w:rsidRPr="00D73348" w:rsidRDefault="006361C6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Служба организации использования документов</w:t>
            </w:r>
          </w:p>
        </w:tc>
        <w:tc>
          <w:tcPr>
            <w:tcW w:w="2693" w:type="dxa"/>
          </w:tcPr>
          <w:p w:rsidR="00204A23" w:rsidRPr="00D73348" w:rsidRDefault="00204A23" w:rsidP="0057717F">
            <w:pPr>
              <w:jc w:val="both"/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0F4304" w:rsidRPr="00D73348" w:rsidTr="009173A1">
        <w:trPr>
          <w:trHeight w:val="316"/>
        </w:trPr>
        <w:tc>
          <w:tcPr>
            <w:tcW w:w="617" w:type="dxa"/>
          </w:tcPr>
          <w:p w:rsidR="000F4304" w:rsidRPr="00860E5C" w:rsidRDefault="00860E5C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77" w:type="dxa"/>
          </w:tcPr>
          <w:p w:rsidR="000F4304" w:rsidRPr="00D73348" w:rsidRDefault="000F4304" w:rsidP="002C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Фонды</w:t>
            </w:r>
            <w:proofErr w:type="gramStart"/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  <w:proofErr w:type="gramEnd"/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6806A4" w:rsidRPr="00D73348">
              <w:rPr>
                <w:rFonts w:ascii="Times New Roman" w:hAnsi="Times New Roman" w:cs="Times New Roman"/>
                <w:sz w:val="24"/>
                <w:szCs w:val="24"/>
              </w:rPr>
              <w:t>бо ценные документы</w:t>
            </w:r>
          </w:p>
        </w:tc>
        <w:tc>
          <w:tcPr>
            <w:tcW w:w="3402" w:type="dxa"/>
          </w:tcPr>
          <w:p w:rsidR="000F4304" w:rsidRPr="00D73348" w:rsidRDefault="006806A4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Служба обеспечения сохранности, учета и оцифровки архивных документов</w:t>
            </w:r>
          </w:p>
        </w:tc>
        <w:tc>
          <w:tcPr>
            <w:tcW w:w="2693" w:type="dxa"/>
          </w:tcPr>
          <w:p w:rsidR="000F4304" w:rsidRPr="00D73348" w:rsidRDefault="006806A4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04A23" w:rsidRPr="00D73348" w:rsidTr="009173A1">
        <w:trPr>
          <w:trHeight w:val="324"/>
        </w:trPr>
        <w:tc>
          <w:tcPr>
            <w:tcW w:w="617" w:type="dxa"/>
          </w:tcPr>
          <w:p w:rsidR="00204A23" w:rsidRPr="00860E5C" w:rsidRDefault="00860E5C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77" w:type="dxa"/>
          </w:tcPr>
          <w:p w:rsidR="00204A23" w:rsidRPr="00D7334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Источники комплектования/ Список учреждений, организаций – источников ко</w:t>
            </w:r>
            <w:r w:rsidR="002C6EDB" w:rsidRPr="00D73348">
              <w:rPr>
                <w:rFonts w:ascii="Times New Roman" w:hAnsi="Times New Roman" w:cs="Times New Roman"/>
                <w:sz w:val="24"/>
                <w:szCs w:val="24"/>
              </w:rPr>
              <w:t>мплектования</w:t>
            </w:r>
          </w:p>
        </w:tc>
        <w:tc>
          <w:tcPr>
            <w:tcW w:w="3402" w:type="dxa"/>
          </w:tcPr>
          <w:p w:rsidR="00204A23" w:rsidRPr="00D73348" w:rsidRDefault="00204A23" w:rsidP="0057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Служба формирования архивного фонда</w:t>
            </w:r>
          </w:p>
        </w:tc>
        <w:tc>
          <w:tcPr>
            <w:tcW w:w="2693" w:type="dxa"/>
          </w:tcPr>
          <w:p w:rsidR="00204A23" w:rsidRPr="00D73348" w:rsidRDefault="00204A23" w:rsidP="0057717F">
            <w:pPr>
              <w:jc w:val="both"/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C6EDB" w:rsidRPr="00D73348" w:rsidTr="009173A1">
        <w:trPr>
          <w:trHeight w:val="324"/>
        </w:trPr>
        <w:tc>
          <w:tcPr>
            <w:tcW w:w="617" w:type="dxa"/>
          </w:tcPr>
          <w:p w:rsidR="002C6EDB" w:rsidRPr="00860E5C" w:rsidRDefault="00860E5C" w:rsidP="002C6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77" w:type="dxa"/>
          </w:tcPr>
          <w:p w:rsidR="002C6EDB" w:rsidRPr="00D73348" w:rsidRDefault="002C6EDB" w:rsidP="002C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Источники комплектования/ Нормативные документы по документированию, архивному хранению</w:t>
            </w:r>
          </w:p>
        </w:tc>
        <w:tc>
          <w:tcPr>
            <w:tcW w:w="3402" w:type="dxa"/>
          </w:tcPr>
          <w:p w:rsidR="002C6EDB" w:rsidRPr="00D73348" w:rsidRDefault="002C6EDB" w:rsidP="002C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693" w:type="dxa"/>
          </w:tcPr>
          <w:p w:rsidR="002C6EDB" w:rsidRPr="00D73348" w:rsidRDefault="002C6EDB" w:rsidP="002C6EDB">
            <w:pPr>
              <w:jc w:val="both"/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C6EDB" w:rsidRPr="00D73348" w:rsidTr="009173A1">
        <w:trPr>
          <w:trHeight w:val="144"/>
        </w:trPr>
        <w:tc>
          <w:tcPr>
            <w:tcW w:w="617" w:type="dxa"/>
          </w:tcPr>
          <w:p w:rsidR="002C6EDB" w:rsidRPr="00860E5C" w:rsidRDefault="002C6EDB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0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77" w:type="dxa"/>
          </w:tcPr>
          <w:p w:rsidR="002C6EDB" w:rsidRPr="00D73348" w:rsidRDefault="002C6EDB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Наука/</w:t>
            </w:r>
            <w:r w:rsidR="00286DA3" w:rsidRPr="00D73348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3402" w:type="dxa"/>
          </w:tcPr>
          <w:p w:rsidR="002C6EDB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</w:tc>
        <w:tc>
          <w:tcPr>
            <w:tcW w:w="2693" w:type="dxa"/>
          </w:tcPr>
          <w:p w:rsidR="002C6EDB" w:rsidRPr="00D73348" w:rsidRDefault="002C6EDB" w:rsidP="002C6EDB">
            <w:pPr>
              <w:jc w:val="both"/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86DA3" w:rsidRPr="00D73348" w:rsidTr="009173A1">
        <w:trPr>
          <w:trHeight w:val="144"/>
        </w:trPr>
        <w:tc>
          <w:tcPr>
            <w:tcW w:w="617" w:type="dxa"/>
          </w:tcPr>
          <w:p w:rsidR="00286DA3" w:rsidRPr="00860E5C" w:rsidRDefault="00860E5C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77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Наука/Публикации/Информационно-методический бюллетень</w:t>
            </w:r>
          </w:p>
        </w:tc>
        <w:tc>
          <w:tcPr>
            <w:tcW w:w="3402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</w:tc>
        <w:tc>
          <w:tcPr>
            <w:tcW w:w="2693" w:type="dxa"/>
          </w:tcPr>
          <w:p w:rsidR="00286DA3" w:rsidRPr="00D73348" w:rsidRDefault="00286DA3" w:rsidP="00286DA3">
            <w:pPr>
              <w:jc w:val="both"/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86DA3" w:rsidRPr="00D73348" w:rsidTr="009173A1">
        <w:trPr>
          <w:trHeight w:val="144"/>
        </w:trPr>
        <w:tc>
          <w:tcPr>
            <w:tcW w:w="617" w:type="dxa"/>
          </w:tcPr>
          <w:p w:rsidR="00286DA3" w:rsidRPr="00860E5C" w:rsidRDefault="00860E5C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77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Наука/Публикации/Материалы конференции</w:t>
            </w:r>
          </w:p>
        </w:tc>
        <w:tc>
          <w:tcPr>
            <w:tcW w:w="3402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693" w:type="dxa"/>
          </w:tcPr>
          <w:p w:rsidR="00286DA3" w:rsidRPr="00D73348" w:rsidRDefault="00286DA3" w:rsidP="00286DA3">
            <w:pPr>
              <w:jc w:val="both"/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86DA3" w:rsidRPr="00D73348" w:rsidTr="009173A1">
        <w:trPr>
          <w:trHeight w:val="144"/>
        </w:trPr>
        <w:tc>
          <w:tcPr>
            <w:tcW w:w="617" w:type="dxa"/>
          </w:tcPr>
          <w:p w:rsidR="00286DA3" w:rsidRPr="00860E5C" w:rsidRDefault="00860E5C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177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Наука/Публикации/Сборники документов</w:t>
            </w:r>
          </w:p>
        </w:tc>
        <w:tc>
          <w:tcPr>
            <w:tcW w:w="3402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693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86DA3" w:rsidRPr="00D73348" w:rsidTr="009173A1">
        <w:trPr>
          <w:trHeight w:val="144"/>
        </w:trPr>
        <w:tc>
          <w:tcPr>
            <w:tcW w:w="617" w:type="dxa"/>
          </w:tcPr>
          <w:p w:rsidR="00286DA3" w:rsidRPr="00860E5C" w:rsidRDefault="00860E5C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177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Наука/Публикации/Справочные издания</w:t>
            </w:r>
          </w:p>
        </w:tc>
        <w:tc>
          <w:tcPr>
            <w:tcW w:w="3402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Служба организации использования документов</w:t>
            </w:r>
          </w:p>
        </w:tc>
        <w:tc>
          <w:tcPr>
            <w:tcW w:w="2693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86DA3" w:rsidRPr="00D73348" w:rsidTr="009173A1">
        <w:trPr>
          <w:trHeight w:val="120"/>
        </w:trPr>
        <w:tc>
          <w:tcPr>
            <w:tcW w:w="617" w:type="dxa"/>
          </w:tcPr>
          <w:p w:rsidR="00286DA3" w:rsidRPr="00860E5C" w:rsidRDefault="00860E5C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77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3402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Служба организационно-кадровой и правовой работы</w:t>
            </w:r>
          </w:p>
        </w:tc>
        <w:tc>
          <w:tcPr>
            <w:tcW w:w="2693" w:type="dxa"/>
          </w:tcPr>
          <w:p w:rsidR="00286DA3" w:rsidRPr="00D73348" w:rsidRDefault="00286DA3" w:rsidP="00286DA3">
            <w:pPr>
              <w:jc w:val="both"/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86DA3" w:rsidRPr="00D73348" w:rsidTr="009173A1">
        <w:trPr>
          <w:trHeight w:val="252"/>
        </w:trPr>
        <w:tc>
          <w:tcPr>
            <w:tcW w:w="617" w:type="dxa"/>
          </w:tcPr>
          <w:p w:rsidR="00286DA3" w:rsidRPr="00860E5C" w:rsidRDefault="00860E5C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77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Конкурс для школьников</w:t>
            </w:r>
          </w:p>
        </w:tc>
        <w:tc>
          <w:tcPr>
            <w:tcW w:w="3402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</w:tc>
        <w:tc>
          <w:tcPr>
            <w:tcW w:w="2693" w:type="dxa"/>
          </w:tcPr>
          <w:p w:rsidR="00286DA3" w:rsidRPr="00D73348" w:rsidRDefault="00286DA3" w:rsidP="00286DA3">
            <w:pPr>
              <w:jc w:val="both"/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86DA3" w:rsidRPr="00D73348" w:rsidTr="009173A1">
        <w:trPr>
          <w:trHeight w:val="288"/>
        </w:trPr>
        <w:tc>
          <w:tcPr>
            <w:tcW w:w="617" w:type="dxa"/>
          </w:tcPr>
          <w:p w:rsidR="00286DA3" w:rsidRPr="00860E5C" w:rsidRDefault="00860E5C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77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Конгресс архивистов</w:t>
            </w:r>
          </w:p>
        </w:tc>
        <w:tc>
          <w:tcPr>
            <w:tcW w:w="3402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центр, Центр прикладных и научных проектов</w:t>
            </w:r>
          </w:p>
        </w:tc>
        <w:tc>
          <w:tcPr>
            <w:tcW w:w="2693" w:type="dxa"/>
          </w:tcPr>
          <w:p w:rsidR="00286DA3" w:rsidRPr="00D73348" w:rsidRDefault="00286DA3" w:rsidP="00286DA3">
            <w:pPr>
              <w:jc w:val="both"/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286DA3" w:rsidRPr="00D73348" w:rsidTr="009173A1">
        <w:trPr>
          <w:trHeight w:val="300"/>
        </w:trPr>
        <w:tc>
          <w:tcPr>
            <w:tcW w:w="617" w:type="dxa"/>
          </w:tcPr>
          <w:p w:rsidR="00286DA3" w:rsidRPr="00860E5C" w:rsidRDefault="00860E5C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77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402" w:type="dxa"/>
          </w:tcPr>
          <w:p w:rsidR="00286DA3" w:rsidRPr="00D73348" w:rsidRDefault="00286DA3" w:rsidP="0028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Служба организационно-кадровой и правовой работы</w:t>
            </w:r>
          </w:p>
        </w:tc>
        <w:tc>
          <w:tcPr>
            <w:tcW w:w="2693" w:type="dxa"/>
          </w:tcPr>
          <w:p w:rsidR="00286DA3" w:rsidRPr="00D73348" w:rsidRDefault="00286DA3" w:rsidP="00286DA3">
            <w:pPr>
              <w:jc w:val="both"/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трех рабочих дней с момента появления </w:t>
            </w:r>
            <w:r w:rsidRPr="00D73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</w:tr>
      <w:tr w:rsidR="009173A1" w:rsidRPr="00D73348" w:rsidTr="009173A1">
        <w:trPr>
          <w:trHeight w:val="300"/>
        </w:trPr>
        <w:tc>
          <w:tcPr>
            <w:tcW w:w="617" w:type="dxa"/>
          </w:tcPr>
          <w:p w:rsidR="009173A1" w:rsidRPr="00860E5C" w:rsidRDefault="00860E5C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77" w:type="dxa"/>
          </w:tcPr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Деятельность архива/Электронный каталог</w:t>
            </w:r>
          </w:p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Служба обеспечения сохранности, учета и оцифровки архивных документов</w:t>
            </w:r>
          </w:p>
        </w:tc>
        <w:tc>
          <w:tcPr>
            <w:tcW w:w="2693" w:type="dxa"/>
          </w:tcPr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9173A1" w:rsidRPr="00D73348" w:rsidTr="009173A1">
        <w:trPr>
          <w:trHeight w:val="300"/>
        </w:trPr>
        <w:tc>
          <w:tcPr>
            <w:tcW w:w="617" w:type="dxa"/>
          </w:tcPr>
          <w:p w:rsidR="009173A1" w:rsidRPr="00860E5C" w:rsidRDefault="00860E5C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77" w:type="dxa"/>
          </w:tcPr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Деятельность архива/Читальный зал</w:t>
            </w:r>
          </w:p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Служба организации использования документов</w:t>
            </w:r>
          </w:p>
        </w:tc>
        <w:tc>
          <w:tcPr>
            <w:tcW w:w="2693" w:type="dxa"/>
          </w:tcPr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  <w:tr w:rsidR="009173A1" w:rsidRPr="00CE7498" w:rsidTr="009173A1">
        <w:trPr>
          <w:trHeight w:val="300"/>
        </w:trPr>
        <w:tc>
          <w:tcPr>
            <w:tcW w:w="617" w:type="dxa"/>
          </w:tcPr>
          <w:p w:rsidR="009173A1" w:rsidRPr="00860E5C" w:rsidRDefault="00860E5C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77" w:type="dxa"/>
          </w:tcPr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Деятельность архива/Архивная справка</w:t>
            </w:r>
          </w:p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73A1" w:rsidRPr="00D7334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Служба организации использования документов</w:t>
            </w:r>
          </w:p>
        </w:tc>
        <w:tc>
          <w:tcPr>
            <w:tcW w:w="2693" w:type="dxa"/>
          </w:tcPr>
          <w:p w:rsidR="009173A1" w:rsidRPr="00CE7498" w:rsidRDefault="009173A1" w:rsidP="00917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48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момента появления информации</w:t>
            </w:r>
          </w:p>
        </w:tc>
      </w:tr>
    </w:tbl>
    <w:p w:rsidR="00204A23" w:rsidRPr="00CE7498" w:rsidRDefault="00204A23" w:rsidP="0020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4A23" w:rsidRPr="00CE7498" w:rsidSect="00E872ED">
      <w:headerReference w:type="default" r:id="rId1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CE" w:rsidRDefault="005432CE" w:rsidP="0013351D">
      <w:pPr>
        <w:spacing w:after="0" w:line="240" w:lineRule="auto"/>
      </w:pPr>
      <w:r>
        <w:separator/>
      </w:r>
    </w:p>
  </w:endnote>
  <w:endnote w:type="continuationSeparator" w:id="0">
    <w:p w:rsidR="005432CE" w:rsidRDefault="005432CE" w:rsidP="0013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CE" w:rsidRDefault="005432CE" w:rsidP="0013351D">
      <w:pPr>
        <w:spacing w:after="0" w:line="240" w:lineRule="auto"/>
      </w:pPr>
      <w:r>
        <w:separator/>
      </w:r>
    </w:p>
  </w:footnote>
  <w:footnote w:type="continuationSeparator" w:id="0">
    <w:p w:rsidR="005432CE" w:rsidRDefault="005432CE" w:rsidP="0013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76861032"/>
      <w:docPartObj>
        <w:docPartGallery w:val="Page Numbers (Top of Page)"/>
        <w:docPartUnique/>
      </w:docPartObj>
    </w:sdtPr>
    <w:sdtEndPr/>
    <w:sdtContent>
      <w:p w:rsidR="0013351D" w:rsidRPr="005A2F6D" w:rsidRDefault="0013351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2F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2F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2F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69D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A2F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3351D" w:rsidRDefault="001335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45FD0"/>
    <w:multiLevelType w:val="hybridMultilevel"/>
    <w:tmpl w:val="0DA4D2D6"/>
    <w:lvl w:ilvl="0" w:tplc="4FE44652">
      <w:start w:val="12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54E360DA"/>
    <w:multiLevelType w:val="hybridMultilevel"/>
    <w:tmpl w:val="2B3E4142"/>
    <w:lvl w:ilvl="0" w:tplc="2CAAE6BA">
      <w:start w:val="2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7E7708C"/>
    <w:multiLevelType w:val="multilevel"/>
    <w:tmpl w:val="9E64C98E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DA41D3F"/>
    <w:multiLevelType w:val="hybridMultilevel"/>
    <w:tmpl w:val="41F47F74"/>
    <w:lvl w:ilvl="0" w:tplc="4FE44652">
      <w:start w:val="12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15A0DF2"/>
    <w:multiLevelType w:val="multilevel"/>
    <w:tmpl w:val="DE8888D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985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2"/>
      <w:numFmt w:val="bullet"/>
      <w:lvlText w:val="-"/>
      <w:lvlJc w:val="left"/>
      <w:pPr>
        <w:ind w:left="1985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97"/>
    <w:rsid w:val="0000250E"/>
    <w:rsid w:val="00004E8E"/>
    <w:rsid w:val="00013F82"/>
    <w:rsid w:val="0001432B"/>
    <w:rsid w:val="00036931"/>
    <w:rsid w:val="00036F43"/>
    <w:rsid w:val="000437BE"/>
    <w:rsid w:val="00055B40"/>
    <w:rsid w:val="0006299D"/>
    <w:rsid w:val="00066288"/>
    <w:rsid w:val="000674DD"/>
    <w:rsid w:val="00076550"/>
    <w:rsid w:val="00077C36"/>
    <w:rsid w:val="000878DA"/>
    <w:rsid w:val="00090933"/>
    <w:rsid w:val="000911B7"/>
    <w:rsid w:val="0009161E"/>
    <w:rsid w:val="000A6C7E"/>
    <w:rsid w:val="000B19EE"/>
    <w:rsid w:val="000C258A"/>
    <w:rsid w:val="000D32E6"/>
    <w:rsid w:val="000D69FD"/>
    <w:rsid w:val="000E0928"/>
    <w:rsid w:val="000F4304"/>
    <w:rsid w:val="000F67D9"/>
    <w:rsid w:val="000F7CF5"/>
    <w:rsid w:val="000F7E2F"/>
    <w:rsid w:val="00104984"/>
    <w:rsid w:val="00105E96"/>
    <w:rsid w:val="00106875"/>
    <w:rsid w:val="00107C7B"/>
    <w:rsid w:val="00113A06"/>
    <w:rsid w:val="0012414E"/>
    <w:rsid w:val="001257B2"/>
    <w:rsid w:val="0013351D"/>
    <w:rsid w:val="0013475B"/>
    <w:rsid w:val="00135428"/>
    <w:rsid w:val="00140DE3"/>
    <w:rsid w:val="00147693"/>
    <w:rsid w:val="00147F24"/>
    <w:rsid w:val="00153362"/>
    <w:rsid w:val="001533CF"/>
    <w:rsid w:val="00165AB0"/>
    <w:rsid w:val="001703E0"/>
    <w:rsid w:val="00170744"/>
    <w:rsid w:val="00180966"/>
    <w:rsid w:val="00182475"/>
    <w:rsid w:val="001A4134"/>
    <w:rsid w:val="001B1BF6"/>
    <w:rsid w:val="001C4A49"/>
    <w:rsid w:val="001D5737"/>
    <w:rsid w:val="001D5E0E"/>
    <w:rsid w:val="001D5F93"/>
    <w:rsid w:val="001E283A"/>
    <w:rsid w:val="001F583F"/>
    <w:rsid w:val="001F7BD7"/>
    <w:rsid w:val="002000AF"/>
    <w:rsid w:val="00202E39"/>
    <w:rsid w:val="0020406E"/>
    <w:rsid w:val="00204A23"/>
    <w:rsid w:val="00212081"/>
    <w:rsid w:val="00216182"/>
    <w:rsid w:val="00227076"/>
    <w:rsid w:val="00230BEA"/>
    <w:rsid w:val="00241E40"/>
    <w:rsid w:val="002424E2"/>
    <w:rsid w:val="00246EE0"/>
    <w:rsid w:val="0026290A"/>
    <w:rsid w:val="00262FE4"/>
    <w:rsid w:val="00273E52"/>
    <w:rsid w:val="00280632"/>
    <w:rsid w:val="002810CF"/>
    <w:rsid w:val="00283D2B"/>
    <w:rsid w:val="002857BB"/>
    <w:rsid w:val="00286690"/>
    <w:rsid w:val="00286DA3"/>
    <w:rsid w:val="002B19C2"/>
    <w:rsid w:val="002B3BD8"/>
    <w:rsid w:val="002B4153"/>
    <w:rsid w:val="002B5AFF"/>
    <w:rsid w:val="002C437A"/>
    <w:rsid w:val="002C6EDB"/>
    <w:rsid w:val="002D3187"/>
    <w:rsid w:val="002D4433"/>
    <w:rsid w:val="00304948"/>
    <w:rsid w:val="00307BA8"/>
    <w:rsid w:val="00314EF2"/>
    <w:rsid w:val="003166AC"/>
    <w:rsid w:val="00320B0B"/>
    <w:rsid w:val="00330442"/>
    <w:rsid w:val="00332CA9"/>
    <w:rsid w:val="00340B65"/>
    <w:rsid w:val="00360716"/>
    <w:rsid w:val="003628F3"/>
    <w:rsid w:val="00363B0E"/>
    <w:rsid w:val="00370EAF"/>
    <w:rsid w:val="00370F1A"/>
    <w:rsid w:val="003721A2"/>
    <w:rsid w:val="00383228"/>
    <w:rsid w:val="0039209B"/>
    <w:rsid w:val="0039467F"/>
    <w:rsid w:val="00394B18"/>
    <w:rsid w:val="003968FD"/>
    <w:rsid w:val="003A0C3C"/>
    <w:rsid w:val="003A4D2E"/>
    <w:rsid w:val="003A59FF"/>
    <w:rsid w:val="003A70A1"/>
    <w:rsid w:val="003C76CE"/>
    <w:rsid w:val="003C78FE"/>
    <w:rsid w:val="003D61F8"/>
    <w:rsid w:val="003D64B4"/>
    <w:rsid w:val="003F3EBE"/>
    <w:rsid w:val="00407712"/>
    <w:rsid w:val="00423C32"/>
    <w:rsid w:val="00424CA9"/>
    <w:rsid w:val="00430875"/>
    <w:rsid w:val="00442315"/>
    <w:rsid w:val="0044584B"/>
    <w:rsid w:val="00453C85"/>
    <w:rsid w:val="004569D6"/>
    <w:rsid w:val="00464A37"/>
    <w:rsid w:val="00464D3D"/>
    <w:rsid w:val="00470353"/>
    <w:rsid w:val="004772A3"/>
    <w:rsid w:val="00482C7D"/>
    <w:rsid w:val="004957E9"/>
    <w:rsid w:val="00496854"/>
    <w:rsid w:val="004A2E68"/>
    <w:rsid w:val="004B4042"/>
    <w:rsid w:val="004B4C74"/>
    <w:rsid w:val="004D0107"/>
    <w:rsid w:val="004D1354"/>
    <w:rsid w:val="004D731E"/>
    <w:rsid w:val="004F0F71"/>
    <w:rsid w:val="004F1468"/>
    <w:rsid w:val="004F62EA"/>
    <w:rsid w:val="004F69CD"/>
    <w:rsid w:val="00502085"/>
    <w:rsid w:val="00503D99"/>
    <w:rsid w:val="005044C1"/>
    <w:rsid w:val="005108E2"/>
    <w:rsid w:val="00517321"/>
    <w:rsid w:val="00523D18"/>
    <w:rsid w:val="0052414E"/>
    <w:rsid w:val="00527DEF"/>
    <w:rsid w:val="005311A8"/>
    <w:rsid w:val="005432CE"/>
    <w:rsid w:val="00553942"/>
    <w:rsid w:val="00560834"/>
    <w:rsid w:val="00560B00"/>
    <w:rsid w:val="00565080"/>
    <w:rsid w:val="005731C0"/>
    <w:rsid w:val="0057360C"/>
    <w:rsid w:val="00584EE0"/>
    <w:rsid w:val="00593E38"/>
    <w:rsid w:val="005941CF"/>
    <w:rsid w:val="005A2B3C"/>
    <w:rsid w:val="005A2F6D"/>
    <w:rsid w:val="005A69BF"/>
    <w:rsid w:val="005C2C9E"/>
    <w:rsid w:val="005D41FE"/>
    <w:rsid w:val="005D5BA3"/>
    <w:rsid w:val="005E6422"/>
    <w:rsid w:val="005F3128"/>
    <w:rsid w:val="005F429A"/>
    <w:rsid w:val="006061E7"/>
    <w:rsid w:val="00610C65"/>
    <w:rsid w:val="006178F7"/>
    <w:rsid w:val="00617A41"/>
    <w:rsid w:val="006236F8"/>
    <w:rsid w:val="00632947"/>
    <w:rsid w:val="006346A3"/>
    <w:rsid w:val="006361C6"/>
    <w:rsid w:val="006364B6"/>
    <w:rsid w:val="00636F99"/>
    <w:rsid w:val="00655181"/>
    <w:rsid w:val="0065625B"/>
    <w:rsid w:val="0065732C"/>
    <w:rsid w:val="00662D98"/>
    <w:rsid w:val="00665289"/>
    <w:rsid w:val="00673D2D"/>
    <w:rsid w:val="00675E72"/>
    <w:rsid w:val="006806A4"/>
    <w:rsid w:val="00680963"/>
    <w:rsid w:val="00685E37"/>
    <w:rsid w:val="00686BE3"/>
    <w:rsid w:val="00692978"/>
    <w:rsid w:val="00694C5B"/>
    <w:rsid w:val="006A51C1"/>
    <w:rsid w:val="006A5CE4"/>
    <w:rsid w:val="006A63E9"/>
    <w:rsid w:val="006A6D76"/>
    <w:rsid w:val="006B526F"/>
    <w:rsid w:val="006B7248"/>
    <w:rsid w:val="006C0787"/>
    <w:rsid w:val="006C186C"/>
    <w:rsid w:val="006C1BF7"/>
    <w:rsid w:val="006C3D53"/>
    <w:rsid w:val="006D5C15"/>
    <w:rsid w:val="006E40FA"/>
    <w:rsid w:val="006E4850"/>
    <w:rsid w:val="006F2C08"/>
    <w:rsid w:val="006F5FFC"/>
    <w:rsid w:val="006F6C51"/>
    <w:rsid w:val="00710B8E"/>
    <w:rsid w:val="007146EC"/>
    <w:rsid w:val="0073246A"/>
    <w:rsid w:val="00761192"/>
    <w:rsid w:val="00761F73"/>
    <w:rsid w:val="00765C1C"/>
    <w:rsid w:val="00771069"/>
    <w:rsid w:val="00771D62"/>
    <w:rsid w:val="0077445A"/>
    <w:rsid w:val="00784E22"/>
    <w:rsid w:val="00791CCD"/>
    <w:rsid w:val="007A1A10"/>
    <w:rsid w:val="007A4ABD"/>
    <w:rsid w:val="007A50B2"/>
    <w:rsid w:val="007B142B"/>
    <w:rsid w:val="007B2449"/>
    <w:rsid w:val="007B5E41"/>
    <w:rsid w:val="007C135A"/>
    <w:rsid w:val="007C688B"/>
    <w:rsid w:val="007D4D3F"/>
    <w:rsid w:val="007D50FC"/>
    <w:rsid w:val="007D7760"/>
    <w:rsid w:val="007E49FE"/>
    <w:rsid w:val="007F2E51"/>
    <w:rsid w:val="007F73BA"/>
    <w:rsid w:val="00802B7C"/>
    <w:rsid w:val="008158A9"/>
    <w:rsid w:val="00822BB0"/>
    <w:rsid w:val="0082697B"/>
    <w:rsid w:val="008306A9"/>
    <w:rsid w:val="008340E8"/>
    <w:rsid w:val="00836E1E"/>
    <w:rsid w:val="00842D5A"/>
    <w:rsid w:val="00850762"/>
    <w:rsid w:val="0085340C"/>
    <w:rsid w:val="00860E5C"/>
    <w:rsid w:val="00862558"/>
    <w:rsid w:val="00872694"/>
    <w:rsid w:val="008A32BD"/>
    <w:rsid w:val="008A69AB"/>
    <w:rsid w:val="008B039D"/>
    <w:rsid w:val="008B0C11"/>
    <w:rsid w:val="008B200E"/>
    <w:rsid w:val="008B270A"/>
    <w:rsid w:val="008C0E88"/>
    <w:rsid w:val="008C2190"/>
    <w:rsid w:val="008D331A"/>
    <w:rsid w:val="008D3AEE"/>
    <w:rsid w:val="008D4865"/>
    <w:rsid w:val="008E5158"/>
    <w:rsid w:val="009028A5"/>
    <w:rsid w:val="00913351"/>
    <w:rsid w:val="00916502"/>
    <w:rsid w:val="00916F7E"/>
    <w:rsid w:val="009173A1"/>
    <w:rsid w:val="00921110"/>
    <w:rsid w:val="009253DA"/>
    <w:rsid w:val="00925C82"/>
    <w:rsid w:val="0093361A"/>
    <w:rsid w:val="0093795F"/>
    <w:rsid w:val="00946E36"/>
    <w:rsid w:val="00947E6F"/>
    <w:rsid w:val="00955739"/>
    <w:rsid w:val="00960D12"/>
    <w:rsid w:val="009671E6"/>
    <w:rsid w:val="00967342"/>
    <w:rsid w:val="009676F7"/>
    <w:rsid w:val="0097047E"/>
    <w:rsid w:val="00974FE5"/>
    <w:rsid w:val="0097665C"/>
    <w:rsid w:val="00987EE6"/>
    <w:rsid w:val="00994FF1"/>
    <w:rsid w:val="009951F4"/>
    <w:rsid w:val="00996839"/>
    <w:rsid w:val="009A3E09"/>
    <w:rsid w:val="009C0789"/>
    <w:rsid w:val="009C2F24"/>
    <w:rsid w:val="009D1EED"/>
    <w:rsid w:val="009D5F1D"/>
    <w:rsid w:val="009E3C00"/>
    <w:rsid w:val="009F716D"/>
    <w:rsid w:val="00A009FC"/>
    <w:rsid w:val="00A01717"/>
    <w:rsid w:val="00A03667"/>
    <w:rsid w:val="00A24004"/>
    <w:rsid w:val="00A30294"/>
    <w:rsid w:val="00A30527"/>
    <w:rsid w:val="00A31534"/>
    <w:rsid w:val="00A3171B"/>
    <w:rsid w:val="00A35867"/>
    <w:rsid w:val="00A44DE7"/>
    <w:rsid w:val="00A51FFF"/>
    <w:rsid w:val="00A53B24"/>
    <w:rsid w:val="00A6143A"/>
    <w:rsid w:val="00A6240C"/>
    <w:rsid w:val="00A814B7"/>
    <w:rsid w:val="00A943E6"/>
    <w:rsid w:val="00A946B6"/>
    <w:rsid w:val="00A94C6F"/>
    <w:rsid w:val="00AA665F"/>
    <w:rsid w:val="00AD1DBD"/>
    <w:rsid w:val="00AD71C4"/>
    <w:rsid w:val="00AE23E6"/>
    <w:rsid w:val="00AE2E6A"/>
    <w:rsid w:val="00AF21AC"/>
    <w:rsid w:val="00B02098"/>
    <w:rsid w:val="00B1116F"/>
    <w:rsid w:val="00B11AA0"/>
    <w:rsid w:val="00B12C7E"/>
    <w:rsid w:val="00B12C7F"/>
    <w:rsid w:val="00B17556"/>
    <w:rsid w:val="00B33CCE"/>
    <w:rsid w:val="00B342D4"/>
    <w:rsid w:val="00B366D1"/>
    <w:rsid w:val="00B36806"/>
    <w:rsid w:val="00B37B4C"/>
    <w:rsid w:val="00B63727"/>
    <w:rsid w:val="00B637E9"/>
    <w:rsid w:val="00B745DC"/>
    <w:rsid w:val="00B74DAA"/>
    <w:rsid w:val="00B776D2"/>
    <w:rsid w:val="00B77CAE"/>
    <w:rsid w:val="00B82643"/>
    <w:rsid w:val="00B95D84"/>
    <w:rsid w:val="00BD21DD"/>
    <w:rsid w:val="00BE37D4"/>
    <w:rsid w:val="00BF0D82"/>
    <w:rsid w:val="00BF134A"/>
    <w:rsid w:val="00C03682"/>
    <w:rsid w:val="00C307C3"/>
    <w:rsid w:val="00C35C72"/>
    <w:rsid w:val="00C44200"/>
    <w:rsid w:val="00C61E6C"/>
    <w:rsid w:val="00C676F6"/>
    <w:rsid w:val="00C70850"/>
    <w:rsid w:val="00C84446"/>
    <w:rsid w:val="00C84EF1"/>
    <w:rsid w:val="00C87AFA"/>
    <w:rsid w:val="00C93361"/>
    <w:rsid w:val="00C95878"/>
    <w:rsid w:val="00CA03F7"/>
    <w:rsid w:val="00CA2253"/>
    <w:rsid w:val="00CB0455"/>
    <w:rsid w:val="00CB516C"/>
    <w:rsid w:val="00CC5310"/>
    <w:rsid w:val="00CD0443"/>
    <w:rsid w:val="00CD532A"/>
    <w:rsid w:val="00CE4BF5"/>
    <w:rsid w:val="00CE7498"/>
    <w:rsid w:val="00CF6ADE"/>
    <w:rsid w:val="00CF7523"/>
    <w:rsid w:val="00D02857"/>
    <w:rsid w:val="00D03882"/>
    <w:rsid w:val="00D137E0"/>
    <w:rsid w:val="00D14CA5"/>
    <w:rsid w:val="00D16B68"/>
    <w:rsid w:val="00D17997"/>
    <w:rsid w:val="00D304F0"/>
    <w:rsid w:val="00D33462"/>
    <w:rsid w:val="00D53D72"/>
    <w:rsid w:val="00D57E5A"/>
    <w:rsid w:val="00D6056E"/>
    <w:rsid w:val="00D605B3"/>
    <w:rsid w:val="00D65704"/>
    <w:rsid w:val="00D73348"/>
    <w:rsid w:val="00D8321E"/>
    <w:rsid w:val="00D83D2C"/>
    <w:rsid w:val="00D855F4"/>
    <w:rsid w:val="00D95BF7"/>
    <w:rsid w:val="00DA49B1"/>
    <w:rsid w:val="00DB35B8"/>
    <w:rsid w:val="00DC35DC"/>
    <w:rsid w:val="00DD32DC"/>
    <w:rsid w:val="00DD71D4"/>
    <w:rsid w:val="00DE1ED9"/>
    <w:rsid w:val="00DE1FE3"/>
    <w:rsid w:val="00DE2015"/>
    <w:rsid w:val="00DF2E4C"/>
    <w:rsid w:val="00E00D20"/>
    <w:rsid w:val="00E0329B"/>
    <w:rsid w:val="00E1489A"/>
    <w:rsid w:val="00E14C8E"/>
    <w:rsid w:val="00E1508F"/>
    <w:rsid w:val="00E2644C"/>
    <w:rsid w:val="00E272BA"/>
    <w:rsid w:val="00E42704"/>
    <w:rsid w:val="00E809E1"/>
    <w:rsid w:val="00E85452"/>
    <w:rsid w:val="00E872ED"/>
    <w:rsid w:val="00E9363E"/>
    <w:rsid w:val="00E967CF"/>
    <w:rsid w:val="00EA28B9"/>
    <w:rsid w:val="00EA4C15"/>
    <w:rsid w:val="00EA6752"/>
    <w:rsid w:val="00EB18CA"/>
    <w:rsid w:val="00EB4BAA"/>
    <w:rsid w:val="00EB51FA"/>
    <w:rsid w:val="00EB6803"/>
    <w:rsid w:val="00EB790B"/>
    <w:rsid w:val="00EC408B"/>
    <w:rsid w:val="00ED038F"/>
    <w:rsid w:val="00ED6BF0"/>
    <w:rsid w:val="00EE1CBD"/>
    <w:rsid w:val="00EF378A"/>
    <w:rsid w:val="00EF5F1F"/>
    <w:rsid w:val="00F0194E"/>
    <w:rsid w:val="00F02AEF"/>
    <w:rsid w:val="00F04C0B"/>
    <w:rsid w:val="00F10AA8"/>
    <w:rsid w:val="00F2358C"/>
    <w:rsid w:val="00F46E32"/>
    <w:rsid w:val="00F50BD9"/>
    <w:rsid w:val="00F52297"/>
    <w:rsid w:val="00F53505"/>
    <w:rsid w:val="00F53F27"/>
    <w:rsid w:val="00F65E06"/>
    <w:rsid w:val="00F67873"/>
    <w:rsid w:val="00F72E87"/>
    <w:rsid w:val="00F827D3"/>
    <w:rsid w:val="00F84FCE"/>
    <w:rsid w:val="00F96F84"/>
    <w:rsid w:val="00F970E6"/>
    <w:rsid w:val="00FA0921"/>
    <w:rsid w:val="00FA0CB0"/>
    <w:rsid w:val="00FA1847"/>
    <w:rsid w:val="00FA27C5"/>
    <w:rsid w:val="00FA7600"/>
    <w:rsid w:val="00FB245A"/>
    <w:rsid w:val="00FB3132"/>
    <w:rsid w:val="00FB7252"/>
    <w:rsid w:val="00FC093F"/>
    <w:rsid w:val="00FC2CF8"/>
    <w:rsid w:val="00FD4377"/>
    <w:rsid w:val="00FD5A52"/>
    <w:rsid w:val="00FE4703"/>
    <w:rsid w:val="00FE64B7"/>
    <w:rsid w:val="00FF0D69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B7"/>
  </w:style>
  <w:style w:type="paragraph" w:styleId="2">
    <w:name w:val="heading 2"/>
    <w:basedOn w:val="a"/>
    <w:link w:val="20"/>
    <w:uiPriority w:val="9"/>
    <w:qFormat/>
    <w:rsid w:val="00286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71D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3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51D"/>
  </w:style>
  <w:style w:type="paragraph" w:styleId="a7">
    <w:name w:val="footer"/>
    <w:basedOn w:val="a"/>
    <w:link w:val="a8"/>
    <w:uiPriority w:val="99"/>
    <w:unhideWhenUsed/>
    <w:rsid w:val="0013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51D"/>
  </w:style>
  <w:style w:type="paragraph" w:customStyle="1" w:styleId="footnotedescription">
    <w:name w:val="footnote description"/>
    <w:next w:val="a"/>
    <w:link w:val="footnotedescriptionChar"/>
    <w:hidden/>
    <w:rsid w:val="00FA1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FA1847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FA184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styleId="a9">
    <w:name w:val="Table Grid"/>
    <w:basedOn w:val="a1"/>
    <w:uiPriority w:val="59"/>
    <w:rsid w:val="0020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B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4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86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28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title">
    <w:name w:val="activity-title"/>
    <w:basedOn w:val="a"/>
    <w:rsid w:val="0028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B7"/>
  </w:style>
  <w:style w:type="paragraph" w:styleId="2">
    <w:name w:val="heading 2"/>
    <w:basedOn w:val="a"/>
    <w:link w:val="20"/>
    <w:uiPriority w:val="9"/>
    <w:qFormat/>
    <w:rsid w:val="00286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71D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3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51D"/>
  </w:style>
  <w:style w:type="paragraph" w:styleId="a7">
    <w:name w:val="footer"/>
    <w:basedOn w:val="a"/>
    <w:link w:val="a8"/>
    <w:uiPriority w:val="99"/>
    <w:unhideWhenUsed/>
    <w:rsid w:val="0013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51D"/>
  </w:style>
  <w:style w:type="paragraph" w:customStyle="1" w:styleId="footnotedescription">
    <w:name w:val="footnote description"/>
    <w:next w:val="a"/>
    <w:link w:val="footnotedescriptionChar"/>
    <w:hidden/>
    <w:rsid w:val="00FA1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FA1847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FA184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styleId="a9">
    <w:name w:val="Table Grid"/>
    <w:basedOn w:val="a1"/>
    <w:uiPriority w:val="59"/>
    <w:rsid w:val="0020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B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4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86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28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title">
    <w:name w:val="activity-title"/>
    <w:basedOn w:val="a"/>
    <w:rsid w:val="0028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53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rchive.president.kz/ru/funds/docs/" TargetMode="External"/><Relationship Id="rId18" Type="http://schemas.openxmlformats.org/officeDocument/2006/relationships/hyperlink" Target="http://archive.president.kz/ru/publication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archive.president.kz/ru/funds/ways/" TargetMode="External"/><Relationship Id="rId17" Type="http://schemas.openxmlformats.org/officeDocument/2006/relationships/hyperlink" Target="http://archive.president.kz/ru/science/metho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chive.president.kz/ru/sources/normativ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rchive.president.kz/ru/funds/ecatalo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rchive.president.kz/ru/sources/list/" TargetMode="External"/><Relationship Id="rId10" Type="http://schemas.openxmlformats.org/officeDocument/2006/relationships/hyperlink" Target="http://www.archives.gov.by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chive.president.kz" TargetMode="External"/><Relationship Id="rId14" Type="http://schemas.openxmlformats.org/officeDocument/2006/relationships/hyperlink" Target="http://archive.president.kz/ru/funds/bibl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B80EA-80D7-432C-9DD2-7C41CC5D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cp:lastPrinted>2022-11-15T10:15:00Z</cp:lastPrinted>
  <dcterms:created xsi:type="dcterms:W3CDTF">2022-11-21T04:43:00Z</dcterms:created>
  <dcterms:modified xsi:type="dcterms:W3CDTF">2022-11-21T05:43:00Z</dcterms:modified>
</cp:coreProperties>
</file>